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5675B94" w14:textId="77777777">
        <w:tc>
          <w:tcPr>
            <w:tcW w:w="5000" w:type="pct"/>
            <w:tcMar>
              <w:top w:w="0" w:type="dxa"/>
              <w:left w:w="0" w:type="dxa"/>
              <w:bottom w:w="0" w:type="dxa"/>
              <w:right w:w="0" w:type="dxa"/>
            </w:tcMar>
            <w:vAlign w:val="center"/>
          </w:tcPr>
          <w:p w14:paraId="51F46C0A" w14:textId="77777777" w:rsidR="00BC16DE" w:rsidRPr="002F0F3A" w:rsidRDefault="00BC40EA">
            <w:pPr>
              <w:pStyle w:val="p"/>
            </w:pPr>
            <w:r w:rsidRPr="002F0F3A">
              <w:rPr>
                <w:rFonts w:ascii="Times New Roman" w:eastAsia="Times New Roman" w:hAnsi="Times New Roman" w:cs="Times New Roman"/>
                <w:color w:val="000000"/>
                <w:sz w:val="22"/>
                <w:szCs w:val="22"/>
              </w:rPr>
              <w:t>1. A constitution is not an example of enacted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17232471" w14:textId="77777777">
              <w:tc>
                <w:tcPr>
                  <w:tcW w:w="400" w:type="dxa"/>
                  <w:tcMar>
                    <w:top w:w="0" w:type="dxa"/>
                    <w:left w:w="0" w:type="dxa"/>
                    <w:bottom w:w="0" w:type="dxa"/>
                    <w:right w:w="0" w:type="dxa"/>
                  </w:tcMar>
                </w:tcPr>
                <w:p w14:paraId="28E1977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17DB122"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E0168EC"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5D055475" w14:textId="77777777">
              <w:tc>
                <w:tcPr>
                  <w:tcW w:w="400" w:type="dxa"/>
                  <w:tcMar>
                    <w:top w:w="0" w:type="dxa"/>
                    <w:left w:w="0" w:type="dxa"/>
                    <w:bottom w:w="0" w:type="dxa"/>
                    <w:right w:w="0" w:type="dxa"/>
                  </w:tcMar>
                </w:tcPr>
                <w:p w14:paraId="3A39BC8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402205E"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0A09F1F"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3085F16F"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60"/>
            </w:tblGrid>
            <w:tr w:rsidR="00BC16DE" w:rsidRPr="002F0F3A" w14:paraId="4765D954" w14:textId="77777777">
              <w:tc>
                <w:tcPr>
                  <w:tcW w:w="0" w:type="auto"/>
                  <w:tcMar>
                    <w:top w:w="30" w:type="dxa"/>
                    <w:left w:w="0" w:type="dxa"/>
                    <w:bottom w:w="30" w:type="dxa"/>
                    <w:right w:w="0" w:type="dxa"/>
                  </w:tcMar>
                </w:tcPr>
                <w:p w14:paraId="1D8BFC81"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E6297CA"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27C51DB3" w14:textId="77777777">
              <w:tc>
                <w:tcPr>
                  <w:tcW w:w="0" w:type="auto"/>
                  <w:tcMar>
                    <w:top w:w="30" w:type="dxa"/>
                    <w:left w:w="0" w:type="dxa"/>
                    <w:bottom w:w="30" w:type="dxa"/>
                    <w:right w:w="0" w:type="dxa"/>
                  </w:tcMar>
                </w:tcPr>
                <w:p w14:paraId="294F4728"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616982A0"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5B1E4401" w14:textId="77777777">
              <w:tc>
                <w:tcPr>
                  <w:tcW w:w="0" w:type="auto"/>
                  <w:tcMar>
                    <w:top w:w="30" w:type="dxa"/>
                    <w:left w:w="0" w:type="dxa"/>
                    <w:bottom w:w="30" w:type="dxa"/>
                    <w:right w:w="0" w:type="dxa"/>
                  </w:tcMar>
                </w:tcPr>
                <w:p w14:paraId="5011333E"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EE7BBD9"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35C2B5CE" w14:textId="77777777">
              <w:tc>
                <w:tcPr>
                  <w:tcW w:w="0" w:type="auto"/>
                  <w:tcMar>
                    <w:top w:w="30" w:type="dxa"/>
                    <w:left w:w="0" w:type="dxa"/>
                    <w:bottom w:w="30" w:type="dxa"/>
                    <w:right w:w="0" w:type="dxa"/>
                  </w:tcMar>
                </w:tcPr>
                <w:p w14:paraId="3323C1D7"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DD02906"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0411F403" w14:textId="77777777">
              <w:tc>
                <w:tcPr>
                  <w:tcW w:w="0" w:type="auto"/>
                  <w:tcMar>
                    <w:top w:w="30" w:type="dxa"/>
                    <w:left w:w="0" w:type="dxa"/>
                    <w:bottom w:w="30" w:type="dxa"/>
                    <w:right w:w="0" w:type="dxa"/>
                  </w:tcMar>
                </w:tcPr>
                <w:p w14:paraId="09C56599"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74D7562D" w14:textId="623294BC" w:rsidR="00BC16DE" w:rsidRPr="002F0F3A" w:rsidRDefault="00BC40EA" w:rsidP="00A0439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w:t>
                  </w:r>
                  <w:r w:rsidRPr="002F0F3A">
                    <w:rPr>
                      <w:rFonts w:ascii="Times New Roman" w:eastAsia="Times New Roman" w:hAnsi="Times New Roman" w:cs="Times New Roman"/>
                      <w:color w:val="000000"/>
                      <w:sz w:val="24"/>
                    </w:rPr>
                    <w:t>-</w:t>
                  </w:r>
                  <w:r w:rsidR="00A04397" w:rsidRPr="002F0F3A">
                    <w:rPr>
                      <w:rFonts w:ascii="Times New Roman" w:eastAsia="Times New Roman" w:hAnsi="Times New Roman" w:cs="Times New Roman"/>
                      <w:sz w:val="24"/>
                      <w:bdr w:val="none" w:sz="0" w:space="0" w:color="auto"/>
                      <w:lang w:val="en-IN"/>
                    </w:rPr>
                    <w:t xml:space="preserve"> Identify the main sources and types of law</w:t>
                  </w:r>
                  <w:r w:rsidRPr="002F0F3A">
                    <w:rPr>
                      <w:rFonts w:ascii="Times New Roman" w:eastAsia="Times New Roman" w:hAnsi="Times New Roman" w:cs="Times New Roman"/>
                      <w:color w:val="000000"/>
                      <w:sz w:val="22"/>
                      <w:szCs w:val="22"/>
                    </w:rPr>
                    <w:t>.</w:t>
                  </w:r>
                </w:p>
              </w:tc>
            </w:tr>
            <w:tr w:rsidR="00BC16DE" w:rsidRPr="002F0F3A" w14:paraId="32570521" w14:textId="77777777" w:rsidTr="00CB5A5B">
              <w:trPr>
                <w:trHeight w:val="50"/>
              </w:trPr>
              <w:tc>
                <w:tcPr>
                  <w:tcW w:w="0" w:type="auto"/>
                  <w:tcMar>
                    <w:top w:w="30" w:type="dxa"/>
                    <w:left w:w="0" w:type="dxa"/>
                    <w:bottom w:w="30" w:type="dxa"/>
                    <w:right w:w="0" w:type="dxa"/>
                  </w:tcMar>
                </w:tcPr>
                <w:p w14:paraId="3FCACDB7"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6242A8EA"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4F6CA0F3" w14:textId="77777777" w:rsidR="00BC16DE" w:rsidRPr="002F0F3A" w:rsidRDefault="00BC16DE"/>
        </w:tc>
      </w:tr>
    </w:tbl>
    <w:p w14:paraId="3930F350"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0B3F3E3E" w14:textId="77777777">
        <w:tc>
          <w:tcPr>
            <w:tcW w:w="5000" w:type="pct"/>
            <w:tcMar>
              <w:top w:w="0" w:type="dxa"/>
              <w:left w:w="0" w:type="dxa"/>
              <w:bottom w:w="0" w:type="dxa"/>
              <w:right w:w="0" w:type="dxa"/>
            </w:tcMar>
            <w:vAlign w:val="center"/>
          </w:tcPr>
          <w:p w14:paraId="25F326E5" w14:textId="77777777" w:rsidR="00BC16DE" w:rsidRPr="002F0F3A" w:rsidRDefault="00BC40EA">
            <w:pPr>
              <w:pStyle w:val="p"/>
            </w:pPr>
            <w:r w:rsidRPr="002F0F3A">
              <w:rPr>
                <w:rFonts w:ascii="Times New Roman" w:eastAsia="Times New Roman" w:hAnsi="Times New Roman" w:cs="Times New Roman"/>
                <w:color w:val="000000"/>
                <w:sz w:val="22"/>
                <w:szCs w:val="22"/>
              </w:rPr>
              <w:t>2. Administrative law is usually more specific than statutory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609F7D70" w14:textId="77777777">
              <w:tc>
                <w:tcPr>
                  <w:tcW w:w="400" w:type="dxa"/>
                  <w:tcMar>
                    <w:top w:w="0" w:type="dxa"/>
                    <w:left w:w="0" w:type="dxa"/>
                    <w:bottom w:w="0" w:type="dxa"/>
                    <w:right w:w="0" w:type="dxa"/>
                  </w:tcMar>
                </w:tcPr>
                <w:p w14:paraId="7C27E91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2253520"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873E186"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7F6C7558" w14:textId="77777777">
              <w:tc>
                <w:tcPr>
                  <w:tcW w:w="400" w:type="dxa"/>
                  <w:tcMar>
                    <w:top w:w="0" w:type="dxa"/>
                    <w:left w:w="0" w:type="dxa"/>
                    <w:bottom w:w="0" w:type="dxa"/>
                    <w:right w:w="0" w:type="dxa"/>
                  </w:tcMar>
                </w:tcPr>
                <w:p w14:paraId="619C0E8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AE6068B"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595D080"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7EDEAFAB"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48"/>
            </w:tblGrid>
            <w:tr w:rsidR="00BC16DE" w:rsidRPr="002F0F3A" w14:paraId="0E88172B" w14:textId="77777777">
              <w:tc>
                <w:tcPr>
                  <w:tcW w:w="0" w:type="auto"/>
                  <w:tcMar>
                    <w:top w:w="30" w:type="dxa"/>
                    <w:left w:w="0" w:type="dxa"/>
                    <w:bottom w:w="30" w:type="dxa"/>
                    <w:right w:w="0" w:type="dxa"/>
                  </w:tcMar>
                </w:tcPr>
                <w:p w14:paraId="40063951"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9D1BE8E"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4CCA2CBA" w14:textId="77777777">
              <w:tc>
                <w:tcPr>
                  <w:tcW w:w="0" w:type="auto"/>
                  <w:tcMar>
                    <w:top w:w="30" w:type="dxa"/>
                    <w:left w:w="0" w:type="dxa"/>
                    <w:bottom w:w="30" w:type="dxa"/>
                    <w:right w:w="0" w:type="dxa"/>
                  </w:tcMar>
                </w:tcPr>
                <w:p w14:paraId="15ED8E56"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57A382E"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3A319060" w14:textId="77777777">
              <w:tc>
                <w:tcPr>
                  <w:tcW w:w="0" w:type="auto"/>
                  <w:tcMar>
                    <w:top w:w="30" w:type="dxa"/>
                    <w:left w:w="0" w:type="dxa"/>
                    <w:bottom w:w="30" w:type="dxa"/>
                    <w:right w:w="0" w:type="dxa"/>
                  </w:tcMar>
                </w:tcPr>
                <w:p w14:paraId="0322CA9E"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8C3CA37"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7F91F62A" w14:textId="77777777">
              <w:tc>
                <w:tcPr>
                  <w:tcW w:w="0" w:type="auto"/>
                  <w:tcMar>
                    <w:top w:w="30" w:type="dxa"/>
                    <w:left w:w="0" w:type="dxa"/>
                    <w:bottom w:w="30" w:type="dxa"/>
                    <w:right w:w="0" w:type="dxa"/>
                  </w:tcMar>
                </w:tcPr>
                <w:p w14:paraId="1A7C8F0A"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37883625"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39C79865" w14:textId="77777777">
              <w:tc>
                <w:tcPr>
                  <w:tcW w:w="0" w:type="auto"/>
                  <w:tcMar>
                    <w:top w:w="30" w:type="dxa"/>
                    <w:left w:w="0" w:type="dxa"/>
                    <w:bottom w:w="30" w:type="dxa"/>
                    <w:right w:w="0" w:type="dxa"/>
                  </w:tcMar>
                </w:tcPr>
                <w:p w14:paraId="1D9DA976"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447AE59D" w14:textId="0BEAAB25"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 </w:t>
                  </w:r>
                  <w:r w:rsidR="00A04397" w:rsidRPr="002F0F3A">
                    <w:rPr>
                      <w:rFonts w:ascii="Times New Roman" w:eastAsia="Times New Roman" w:hAnsi="Times New Roman" w:cs="Times New Roman"/>
                      <w:sz w:val="24"/>
                      <w:bdr w:val="none" w:sz="0" w:space="0" w:color="auto"/>
                      <w:lang w:val="en-IN"/>
                    </w:rPr>
                    <w:t>Identify the main sources and types of law</w:t>
                  </w:r>
                  <w:r w:rsidRPr="002F0F3A">
                    <w:rPr>
                      <w:rFonts w:ascii="Times New Roman" w:eastAsia="Times New Roman" w:hAnsi="Times New Roman" w:cs="Times New Roman"/>
                      <w:color w:val="000000"/>
                      <w:sz w:val="22"/>
                      <w:szCs w:val="22"/>
                    </w:rPr>
                    <w:t>.</w:t>
                  </w:r>
                </w:p>
              </w:tc>
            </w:tr>
            <w:tr w:rsidR="00BC16DE" w:rsidRPr="002F0F3A" w14:paraId="3B99569E" w14:textId="77777777">
              <w:tc>
                <w:tcPr>
                  <w:tcW w:w="0" w:type="auto"/>
                  <w:tcMar>
                    <w:top w:w="30" w:type="dxa"/>
                    <w:left w:w="0" w:type="dxa"/>
                    <w:bottom w:w="30" w:type="dxa"/>
                    <w:right w:w="0" w:type="dxa"/>
                  </w:tcMar>
                </w:tcPr>
                <w:p w14:paraId="392E24CC"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A46723D"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049CB7AE" w14:textId="77777777" w:rsidR="00BC16DE" w:rsidRPr="002F0F3A" w:rsidRDefault="00BC16DE"/>
        </w:tc>
      </w:tr>
    </w:tbl>
    <w:p w14:paraId="14439490"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0A851C56" w14:textId="77777777">
        <w:tc>
          <w:tcPr>
            <w:tcW w:w="5000" w:type="pct"/>
            <w:tcMar>
              <w:top w:w="0" w:type="dxa"/>
              <w:left w:w="0" w:type="dxa"/>
              <w:bottom w:w="0" w:type="dxa"/>
              <w:right w:w="0" w:type="dxa"/>
            </w:tcMar>
            <w:vAlign w:val="center"/>
          </w:tcPr>
          <w:p w14:paraId="7FA70916" w14:textId="77777777" w:rsidR="00BC16DE" w:rsidRPr="002F0F3A" w:rsidRDefault="00BC40EA">
            <w:pPr>
              <w:pStyle w:val="p"/>
            </w:pPr>
            <w:r w:rsidRPr="002F0F3A">
              <w:rPr>
                <w:rFonts w:ascii="Times New Roman" w:eastAsia="Times New Roman" w:hAnsi="Times New Roman" w:cs="Times New Roman"/>
                <w:color w:val="000000"/>
                <w:sz w:val="22"/>
                <w:szCs w:val="22"/>
              </w:rPr>
              <w:t>3. Decisions of the highest court in a state are examples of common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49A1BF1C" w14:textId="77777777">
              <w:tc>
                <w:tcPr>
                  <w:tcW w:w="400" w:type="dxa"/>
                  <w:tcMar>
                    <w:top w:w="0" w:type="dxa"/>
                    <w:left w:w="0" w:type="dxa"/>
                    <w:bottom w:w="0" w:type="dxa"/>
                    <w:right w:w="0" w:type="dxa"/>
                  </w:tcMar>
                </w:tcPr>
                <w:p w14:paraId="46149AB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F800C90"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E6EBEFE"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405ECE0D" w14:textId="77777777">
              <w:tc>
                <w:tcPr>
                  <w:tcW w:w="400" w:type="dxa"/>
                  <w:tcMar>
                    <w:top w:w="0" w:type="dxa"/>
                    <w:left w:w="0" w:type="dxa"/>
                    <w:bottom w:w="0" w:type="dxa"/>
                    <w:right w:w="0" w:type="dxa"/>
                  </w:tcMar>
                </w:tcPr>
                <w:p w14:paraId="5D2D6EC9"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2FFF827"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0DFAF8F"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10139F0B"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48"/>
            </w:tblGrid>
            <w:tr w:rsidR="00BC16DE" w:rsidRPr="002F0F3A" w14:paraId="1F3D2EE3" w14:textId="77777777">
              <w:tc>
                <w:tcPr>
                  <w:tcW w:w="0" w:type="auto"/>
                  <w:tcMar>
                    <w:top w:w="30" w:type="dxa"/>
                    <w:left w:w="0" w:type="dxa"/>
                    <w:bottom w:w="30" w:type="dxa"/>
                    <w:right w:w="0" w:type="dxa"/>
                  </w:tcMar>
                </w:tcPr>
                <w:p w14:paraId="5BC92610"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EC60F13"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4DD3A10C" w14:textId="77777777">
              <w:tc>
                <w:tcPr>
                  <w:tcW w:w="0" w:type="auto"/>
                  <w:tcMar>
                    <w:top w:w="30" w:type="dxa"/>
                    <w:left w:w="0" w:type="dxa"/>
                    <w:bottom w:w="30" w:type="dxa"/>
                    <w:right w:w="0" w:type="dxa"/>
                  </w:tcMar>
                </w:tcPr>
                <w:p w14:paraId="093C6BEC"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6E04EBB6"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6F9C7E6C" w14:textId="77777777">
              <w:tc>
                <w:tcPr>
                  <w:tcW w:w="0" w:type="auto"/>
                  <w:tcMar>
                    <w:top w:w="30" w:type="dxa"/>
                    <w:left w:w="0" w:type="dxa"/>
                    <w:bottom w:w="30" w:type="dxa"/>
                    <w:right w:w="0" w:type="dxa"/>
                  </w:tcMar>
                </w:tcPr>
                <w:p w14:paraId="4AD633FB"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695103C"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20988A44" w14:textId="77777777">
              <w:tc>
                <w:tcPr>
                  <w:tcW w:w="0" w:type="auto"/>
                  <w:tcMar>
                    <w:top w:w="30" w:type="dxa"/>
                    <w:left w:w="0" w:type="dxa"/>
                    <w:bottom w:w="30" w:type="dxa"/>
                    <w:right w:w="0" w:type="dxa"/>
                  </w:tcMar>
                </w:tcPr>
                <w:p w14:paraId="61AAF104"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5ED02FD"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43FAD5FE" w14:textId="77777777">
              <w:tc>
                <w:tcPr>
                  <w:tcW w:w="0" w:type="auto"/>
                  <w:tcMar>
                    <w:top w:w="30" w:type="dxa"/>
                    <w:left w:w="0" w:type="dxa"/>
                    <w:bottom w:w="30" w:type="dxa"/>
                    <w:right w:w="0" w:type="dxa"/>
                  </w:tcMar>
                </w:tcPr>
                <w:p w14:paraId="16FD0AFA"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49ADC1C" w14:textId="55463055"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 </w:t>
                  </w:r>
                  <w:r w:rsidR="00A04397" w:rsidRPr="002F0F3A">
                    <w:rPr>
                      <w:rFonts w:ascii="Times New Roman" w:eastAsia="Times New Roman" w:hAnsi="Times New Roman" w:cs="Times New Roman"/>
                      <w:sz w:val="24"/>
                      <w:bdr w:val="none" w:sz="0" w:space="0" w:color="auto"/>
                      <w:lang w:val="en-IN"/>
                    </w:rPr>
                    <w:t>Identify the main sources and types of law</w:t>
                  </w:r>
                  <w:r w:rsidRPr="002F0F3A">
                    <w:rPr>
                      <w:rFonts w:ascii="Times New Roman" w:eastAsia="Times New Roman" w:hAnsi="Times New Roman" w:cs="Times New Roman"/>
                      <w:color w:val="000000"/>
                      <w:sz w:val="22"/>
                      <w:szCs w:val="22"/>
                    </w:rPr>
                    <w:t>.</w:t>
                  </w:r>
                </w:p>
              </w:tc>
            </w:tr>
            <w:tr w:rsidR="00BC16DE" w:rsidRPr="002F0F3A" w14:paraId="70F92F9A" w14:textId="77777777">
              <w:tc>
                <w:tcPr>
                  <w:tcW w:w="0" w:type="auto"/>
                  <w:tcMar>
                    <w:top w:w="30" w:type="dxa"/>
                    <w:left w:w="0" w:type="dxa"/>
                    <w:bottom w:w="30" w:type="dxa"/>
                    <w:right w:w="0" w:type="dxa"/>
                  </w:tcMar>
                </w:tcPr>
                <w:p w14:paraId="08F0577B"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0758B3DF"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22A40CA0" w14:textId="77777777" w:rsidR="00BC16DE" w:rsidRPr="002F0F3A" w:rsidRDefault="00BC16DE"/>
        </w:tc>
      </w:tr>
    </w:tbl>
    <w:p w14:paraId="2F9CCA49"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0D5F36E7" w14:textId="77777777">
        <w:tc>
          <w:tcPr>
            <w:tcW w:w="5000" w:type="pct"/>
            <w:tcMar>
              <w:top w:w="0" w:type="dxa"/>
              <w:left w:w="0" w:type="dxa"/>
              <w:bottom w:w="0" w:type="dxa"/>
              <w:right w:w="0" w:type="dxa"/>
            </w:tcMar>
            <w:vAlign w:val="center"/>
          </w:tcPr>
          <w:p w14:paraId="2D093175" w14:textId="77777777" w:rsidR="00BC16DE" w:rsidRPr="002F0F3A" w:rsidRDefault="00BC40EA">
            <w:pPr>
              <w:pStyle w:val="p"/>
            </w:pPr>
            <w:r w:rsidRPr="002F0F3A">
              <w:rPr>
                <w:rFonts w:ascii="Times New Roman" w:eastAsia="Times New Roman" w:hAnsi="Times New Roman" w:cs="Times New Roman"/>
                <w:color w:val="000000"/>
                <w:sz w:val="22"/>
                <w:szCs w:val="22"/>
              </w:rPr>
              <w:t xml:space="preserve">4. The term </w:t>
            </w:r>
            <w:r w:rsidRPr="002F0F3A">
              <w:rPr>
                <w:rFonts w:ascii="Times New Roman" w:eastAsia="Times New Roman" w:hAnsi="Times New Roman" w:cs="Times New Roman"/>
                <w:i/>
                <w:iCs/>
                <w:color w:val="000000"/>
                <w:sz w:val="22"/>
                <w:szCs w:val="22"/>
              </w:rPr>
              <w:t>case law</w:t>
            </w:r>
            <w:r w:rsidRPr="002F0F3A">
              <w:rPr>
                <w:rFonts w:ascii="Times New Roman" w:eastAsia="Times New Roman" w:hAnsi="Times New Roman" w:cs="Times New Roman"/>
                <w:color w:val="000000"/>
                <w:sz w:val="22"/>
                <w:szCs w:val="22"/>
              </w:rPr>
              <w:t xml:space="preserve"> does not encompass a broader range of law than the term </w:t>
            </w:r>
            <w:r w:rsidRPr="002F0F3A">
              <w:rPr>
                <w:rFonts w:ascii="Times New Roman" w:eastAsia="Times New Roman" w:hAnsi="Times New Roman" w:cs="Times New Roman"/>
                <w:i/>
                <w:iCs/>
                <w:color w:val="000000"/>
                <w:sz w:val="22"/>
                <w:szCs w:val="22"/>
              </w:rPr>
              <w:t>common law</w:t>
            </w:r>
            <w:r w:rsidRPr="002F0F3A">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31E3BEE6" w14:textId="77777777">
              <w:tc>
                <w:tcPr>
                  <w:tcW w:w="400" w:type="dxa"/>
                  <w:tcMar>
                    <w:top w:w="0" w:type="dxa"/>
                    <w:left w:w="0" w:type="dxa"/>
                    <w:bottom w:w="0" w:type="dxa"/>
                    <w:right w:w="0" w:type="dxa"/>
                  </w:tcMar>
                </w:tcPr>
                <w:p w14:paraId="54BB0E4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7206DAD"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21C4730"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06E6548A" w14:textId="77777777">
              <w:tc>
                <w:tcPr>
                  <w:tcW w:w="400" w:type="dxa"/>
                  <w:tcMar>
                    <w:top w:w="0" w:type="dxa"/>
                    <w:left w:w="0" w:type="dxa"/>
                    <w:bottom w:w="0" w:type="dxa"/>
                    <w:right w:w="0" w:type="dxa"/>
                  </w:tcMar>
                </w:tcPr>
                <w:p w14:paraId="091F5BD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31227BC"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A8B23B9"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4D45EDED"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48"/>
            </w:tblGrid>
            <w:tr w:rsidR="00BC16DE" w:rsidRPr="002F0F3A" w14:paraId="71975E27" w14:textId="77777777">
              <w:tc>
                <w:tcPr>
                  <w:tcW w:w="0" w:type="auto"/>
                  <w:tcMar>
                    <w:top w:w="30" w:type="dxa"/>
                    <w:left w:w="0" w:type="dxa"/>
                    <w:bottom w:w="30" w:type="dxa"/>
                    <w:right w:w="0" w:type="dxa"/>
                  </w:tcMar>
                </w:tcPr>
                <w:p w14:paraId="0EC574FE"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825EA39"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7A46455D" w14:textId="77777777">
              <w:tc>
                <w:tcPr>
                  <w:tcW w:w="0" w:type="auto"/>
                  <w:tcMar>
                    <w:top w:w="30" w:type="dxa"/>
                    <w:left w:w="0" w:type="dxa"/>
                    <w:bottom w:w="30" w:type="dxa"/>
                    <w:right w:w="0" w:type="dxa"/>
                  </w:tcMar>
                </w:tcPr>
                <w:p w14:paraId="5703E904"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4C0F1931"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51DA494D" w14:textId="77777777">
              <w:tc>
                <w:tcPr>
                  <w:tcW w:w="0" w:type="auto"/>
                  <w:tcMar>
                    <w:top w:w="30" w:type="dxa"/>
                    <w:left w:w="0" w:type="dxa"/>
                    <w:bottom w:w="30" w:type="dxa"/>
                    <w:right w:w="0" w:type="dxa"/>
                  </w:tcMar>
                </w:tcPr>
                <w:p w14:paraId="74DFF572"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ED80F93"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76D59334" w14:textId="77777777">
              <w:tc>
                <w:tcPr>
                  <w:tcW w:w="0" w:type="auto"/>
                  <w:tcMar>
                    <w:top w:w="30" w:type="dxa"/>
                    <w:left w:w="0" w:type="dxa"/>
                    <w:bottom w:w="30" w:type="dxa"/>
                    <w:right w:w="0" w:type="dxa"/>
                  </w:tcMar>
                </w:tcPr>
                <w:p w14:paraId="3E3AF314"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68C1384"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6587BF79" w14:textId="77777777">
              <w:tc>
                <w:tcPr>
                  <w:tcW w:w="0" w:type="auto"/>
                  <w:tcMar>
                    <w:top w:w="30" w:type="dxa"/>
                    <w:left w:w="0" w:type="dxa"/>
                    <w:bottom w:w="30" w:type="dxa"/>
                    <w:right w:w="0" w:type="dxa"/>
                  </w:tcMar>
                </w:tcPr>
                <w:p w14:paraId="7A7D3397"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03111E1" w14:textId="57519AD9"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 </w:t>
                  </w:r>
                  <w:r w:rsidR="00A04397" w:rsidRPr="002F0F3A">
                    <w:rPr>
                      <w:rFonts w:ascii="Times New Roman" w:eastAsia="Times New Roman" w:hAnsi="Times New Roman" w:cs="Times New Roman"/>
                      <w:sz w:val="24"/>
                      <w:bdr w:val="none" w:sz="0" w:space="0" w:color="auto"/>
                      <w:lang w:val="en-IN"/>
                    </w:rPr>
                    <w:t>Identify the main sources and types of law</w:t>
                  </w:r>
                  <w:r w:rsidRPr="002F0F3A">
                    <w:rPr>
                      <w:rFonts w:ascii="Times New Roman" w:eastAsia="Times New Roman" w:hAnsi="Times New Roman" w:cs="Times New Roman"/>
                      <w:color w:val="000000"/>
                      <w:sz w:val="22"/>
                      <w:szCs w:val="22"/>
                    </w:rPr>
                    <w:t>.</w:t>
                  </w:r>
                </w:p>
              </w:tc>
            </w:tr>
            <w:tr w:rsidR="00BC16DE" w:rsidRPr="002F0F3A" w14:paraId="0A4756ED" w14:textId="77777777">
              <w:tc>
                <w:tcPr>
                  <w:tcW w:w="0" w:type="auto"/>
                  <w:tcMar>
                    <w:top w:w="30" w:type="dxa"/>
                    <w:left w:w="0" w:type="dxa"/>
                    <w:bottom w:w="30" w:type="dxa"/>
                    <w:right w:w="0" w:type="dxa"/>
                  </w:tcMar>
                </w:tcPr>
                <w:p w14:paraId="23C983E3"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1BFF9A52" w14:textId="77777777" w:rsidR="00BC16DE"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Remembering</w:t>
                  </w:r>
                </w:p>
                <w:p w14:paraId="1E61A990" w14:textId="77777777" w:rsidR="00942CD1" w:rsidRDefault="00942CD1">
                  <w:pPr>
                    <w:rPr>
                      <w:rFonts w:ascii="Times New Roman" w:eastAsia="Times New Roman" w:hAnsi="Times New Roman" w:cs="Times New Roman"/>
                      <w:color w:val="000000"/>
                      <w:sz w:val="22"/>
                      <w:szCs w:val="22"/>
                    </w:rPr>
                  </w:pPr>
                </w:p>
                <w:p w14:paraId="016A5903" w14:textId="77777777" w:rsidR="00942CD1" w:rsidRDefault="00942CD1"/>
                <w:p w14:paraId="5D534AA0" w14:textId="77777777" w:rsidR="00942CD1" w:rsidRDefault="00942CD1"/>
                <w:p w14:paraId="04D569C5" w14:textId="48B4DB71" w:rsidR="00942CD1" w:rsidRPr="002F0F3A" w:rsidRDefault="00942CD1"/>
              </w:tc>
            </w:tr>
          </w:tbl>
          <w:p w14:paraId="6DDE89F4" w14:textId="77777777" w:rsidR="00BC16DE" w:rsidRPr="002F0F3A" w:rsidRDefault="00BC16DE"/>
        </w:tc>
      </w:tr>
    </w:tbl>
    <w:p w14:paraId="18C9E6B4"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D19A13F" w14:textId="77777777">
        <w:tc>
          <w:tcPr>
            <w:tcW w:w="5000" w:type="pct"/>
            <w:tcMar>
              <w:top w:w="0" w:type="dxa"/>
              <w:left w:w="0" w:type="dxa"/>
              <w:bottom w:w="0" w:type="dxa"/>
              <w:right w:w="0" w:type="dxa"/>
            </w:tcMar>
            <w:vAlign w:val="center"/>
          </w:tcPr>
          <w:p w14:paraId="14A4565E" w14:textId="77777777" w:rsidR="00BC16DE" w:rsidRPr="002F0F3A" w:rsidRDefault="00BC40EA">
            <w:pPr>
              <w:pStyle w:val="p"/>
            </w:pPr>
            <w:r w:rsidRPr="002F0F3A">
              <w:rPr>
                <w:rFonts w:ascii="Times New Roman" w:eastAsia="Times New Roman" w:hAnsi="Times New Roman" w:cs="Times New Roman"/>
                <w:color w:val="000000"/>
                <w:sz w:val="22"/>
                <w:szCs w:val="22"/>
              </w:rPr>
              <w:lastRenderedPageBreak/>
              <w:t>5. Personal jurisdiction is the extent of a court’s authority to hear and resolve specific disputes.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296C705D" w14:textId="77777777">
              <w:tc>
                <w:tcPr>
                  <w:tcW w:w="400" w:type="dxa"/>
                  <w:tcMar>
                    <w:top w:w="0" w:type="dxa"/>
                    <w:left w:w="0" w:type="dxa"/>
                    <w:bottom w:w="0" w:type="dxa"/>
                    <w:right w:w="0" w:type="dxa"/>
                  </w:tcMar>
                </w:tcPr>
                <w:p w14:paraId="7F9218D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2D0790E"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2C0CC5A"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415A89D8" w14:textId="77777777">
              <w:tc>
                <w:tcPr>
                  <w:tcW w:w="400" w:type="dxa"/>
                  <w:tcMar>
                    <w:top w:w="0" w:type="dxa"/>
                    <w:left w:w="0" w:type="dxa"/>
                    <w:bottom w:w="0" w:type="dxa"/>
                    <w:right w:w="0" w:type="dxa"/>
                  </w:tcMar>
                </w:tcPr>
                <w:p w14:paraId="401F673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FC6A09D"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0C6A65"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4967058D"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48"/>
            </w:tblGrid>
            <w:tr w:rsidR="00BC16DE" w:rsidRPr="002F0F3A" w14:paraId="21FD5C73" w14:textId="77777777">
              <w:tc>
                <w:tcPr>
                  <w:tcW w:w="0" w:type="auto"/>
                  <w:tcMar>
                    <w:top w:w="30" w:type="dxa"/>
                    <w:left w:w="0" w:type="dxa"/>
                    <w:bottom w:w="30" w:type="dxa"/>
                    <w:right w:w="0" w:type="dxa"/>
                  </w:tcMar>
                </w:tcPr>
                <w:p w14:paraId="104CC326"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BE742DF"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523459BB" w14:textId="77777777">
              <w:tc>
                <w:tcPr>
                  <w:tcW w:w="0" w:type="auto"/>
                  <w:tcMar>
                    <w:top w:w="30" w:type="dxa"/>
                    <w:left w:w="0" w:type="dxa"/>
                    <w:bottom w:w="30" w:type="dxa"/>
                    <w:right w:w="0" w:type="dxa"/>
                  </w:tcMar>
                </w:tcPr>
                <w:p w14:paraId="0FD06FF0"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4A62FA97"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19B24E5C" w14:textId="77777777">
              <w:tc>
                <w:tcPr>
                  <w:tcW w:w="0" w:type="auto"/>
                  <w:tcMar>
                    <w:top w:w="30" w:type="dxa"/>
                    <w:left w:w="0" w:type="dxa"/>
                    <w:bottom w:w="30" w:type="dxa"/>
                    <w:right w:w="0" w:type="dxa"/>
                  </w:tcMar>
                </w:tcPr>
                <w:p w14:paraId="3D6343D5"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42E279C"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09D3C082" w14:textId="77777777">
              <w:tc>
                <w:tcPr>
                  <w:tcW w:w="0" w:type="auto"/>
                  <w:tcMar>
                    <w:top w:w="30" w:type="dxa"/>
                    <w:left w:w="0" w:type="dxa"/>
                    <w:bottom w:w="30" w:type="dxa"/>
                    <w:right w:w="0" w:type="dxa"/>
                  </w:tcMar>
                </w:tcPr>
                <w:p w14:paraId="6874EC39"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68972783"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31BC7250" w14:textId="77777777">
              <w:tc>
                <w:tcPr>
                  <w:tcW w:w="0" w:type="auto"/>
                  <w:tcMar>
                    <w:top w:w="30" w:type="dxa"/>
                    <w:left w:w="0" w:type="dxa"/>
                    <w:bottom w:w="30" w:type="dxa"/>
                    <w:right w:w="0" w:type="dxa"/>
                  </w:tcMar>
                </w:tcPr>
                <w:p w14:paraId="1B8CEEA1"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8AB6132" w14:textId="6C3F7DC3"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 </w:t>
                  </w:r>
                  <w:r w:rsidR="00A04397" w:rsidRPr="002F0F3A">
                    <w:rPr>
                      <w:rFonts w:ascii="Times New Roman" w:eastAsia="Times New Roman" w:hAnsi="Times New Roman" w:cs="Times New Roman"/>
                      <w:sz w:val="24"/>
                      <w:bdr w:val="none" w:sz="0" w:space="0" w:color="auto"/>
                      <w:lang w:val="en-IN"/>
                    </w:rPr>
                    <w:t>Identify the main sources and types of law</w:t>
                  </w:r>
                  <w:r w:rsidRPr="002F0F3A">
                    <w:rPr>
                      <w:rFonts w:ascii="Times New Roman" w:eastAsia="Times New Roman" w:hAnsi="Times New Roman" w:cs="Times New Roman"/>
                      <w:color w:val="000000"/>
                      <w:sz w:val="22"/>
                      <w:szCs w:val="22"/>
                    </w:rPr>
                    <w:t>.</w:t>
                  </w:r>
                </w:p>
              </w:tc>
            </w:tr>
            <w:tr w:rsidR="00BC16DE" w:rsidRPr="002F0F3A" w14:paraId="0812DEBE" w14:textId="77777777">
              <w:tc>
                <w:tcPr>
                  <w:tcW w:w="0" w:type="auto"/>
                  <w:tcMar>
                    <w:top w:w="30" w:type="dxa"/>
                    <w:left w:w="0" w:type="dxa"/>
                    <w:bottom w:w="30" w:type="dxa"/>
                    <w:right w:w="0" w:type="dxa"/>
                  </w:tcMar>
                </w:tcPr>
                <w:p w14:paraId="257A34EA"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5C4CC448"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56F7D7AB" w14:textId="77777777" w:rsidR="00BC16DE" w:rsidRPr="002F0F3A" w:rsidRDefault="00BC16DE"/>
        </w:tc>
      </w:tr>
    </w:tbl>
    <w:p w14:paraId="5B4BDDD4"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40F878A" w14:textId="77777777">
        <w:tc>
          <w:tcPr>
            <w:tcW w:w="5000" w:type="pct"/>
            <w:tcMar>
              <w:top w:w="0" w:type="dxa"/>
              <w:left w:w="0" w:type="dxa"/>
              <w:bottom w:w="0" w:type="dxa"/>
              <w:right w:w="0" w:type="dxa"/>
            </w:tcMar>
            <w:vAlign w:val="center"/>
          </w:tcPr>
          <w:p w14:paraId="0889F63F" w14:textId="77777777" w:rsidR="00BC16DE" w:rsidRPr="002F0F3A" w:rsidRDefault="00BC40EA">
            <w:pPr>
              <w:pStyle w:val="p"/>
            </w:pPr>
            <w:r w:rsidRPr="002F0F3A">
              <w:rPr>
                <w:rFonts w:ascii="Times New Roman" w:eastAsia="Times New Roman" w:hAnsi="Times New Roman" w:cs="Times New Roman"/>
                <w:color w:val="000000"/>
                <w:sz w:val="22"/>
                <w:szCs w:val="22"/>
              </w:rPr>
              <w:t>6. The United States District Courts are the main trial courts in the federal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7EB53C56" w14:textId="77777777">
              <w:tc>
                <w:tcPr>
                  <w:tcW w:w="400" w:type="dxa"/>
                  <w:tcMar>
                    <w:top w:w="0" w:type="dxa"/>
                    <w:left w:w="0" w:type="dxa"/>
                    <w:bottom w:w="0" w:type="dxa"/>
                    <w:right w:w="0" w:type="dxa"/>
                  </w:tcMar>
                </w:tcPr>
                <w:p w14:paraId="2FB8756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27CB1D4"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4BF01D0"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6AC28A1E" w14:textId="77777777">
              <w:tc>
                <w:tcPr>
                  <w:tcW w:w="400" w:type="dxa"/>
                  <w:tcMar>
                    <w:top w:w="0" w:type="dxa"/>
                    <w:left w:w="0" w:type="dxa"/>
                    <w:bottom w:w="0" w:type="dxa"/>
                    <w:right w:w="0" w:type="dxa"/>
                  </w:tcMar>
                </w:tcPr>
                <w:p w14:paraId="09D89CC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603BA70"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8143859"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44398E4B"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672"/>
            </w:tblGrid>
            <w:tr w:rsidR="00BC16DE" w:rsidRPr="002F0F3A" w14:paraId="75C50E5C" w14:textId="77777777">
              <w:tc>
                <w:tcPr>
                  <w:tcW w:w="0" w:type="auto"/>
                  <w:tcMar>
                    <w:top w:w="30" w:type="dxa"/>
                    <w:left w:w="0" w:type="dxa"/>
                    <w:bottom w:w="30" w:type="dxa"/>
                    <w:right w:w="0" w:type="dxa"/>
                  </w:tcMar>
                </w:tcPr>
                <w:p w14:paraId="6F14B493"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86069BC"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6C20DD29" w14:textId="77777777">
              <w:tc>
                <w:tcPr>
                  <w:tcW w:w="0" w:type="auto"/>
                  <w:tcMar>
                    <w:top w:w="30" w:type="dxa"/>
                    <w:left w:w="0" w:type="dxa"/>
                    <w:bottom w:w="30" w:type="dxa"/>
                    <w:right w:w="0" w:type="dxa"/>
                  </w:tcMar>
                </w:tcPr>
                <w:p w14:paraId="23C4E10D"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2FA6C7D"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1A7401F7" w14:textId="77777777">
              <w:tc>
                <w:tcPr>
                  <w:tcW w:w="0" w:type="auto"/>
                  <w:tcMar>
                    <w:top w:w="30" w:type="dxa"/>
                    <w:left w:w="0" w:type="dxa"/>
                    <w:bottom w:w="30" w:type="dxa"/>
                    <w:right w:w="0" w:type="dxa"/>
                  </w:tcMar>
                </w:tcPr>
                <w:p w14:paraId="43D1615C"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290DCD0"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13CFA793" w14:textId="77777777">
              <w:tc>
                <w:tcPr>
                  <w:tcW w:w="0" w:type="auto"/>
                  <w:tcMar>
                    <w:top w:w="30" w:type="dxa"/>
                    <w:left w:w="0" w:type="dxa"/>
                    <w:bottom w:w="30" w:type="dxa"/>
                    <w:right w:w="0" w:type="dxa"/>
                  </w:tcMar>
                </w:tcPr>
                <w:p w14:paraId="6F7C1182"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05B88B96"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593BBA99" w14:textId="77777777">
              <w:tc>
                <w:tcPr>
                  <w:tcW w:w="0" w:type="auto"/>
                  <w:tcMar>
                    <w:top w:w="30" w:type="dxa"/>
                    <w:left w:w="0" w:type="dxa"/>
                    <w:bottom w:w="30" w:type="dxa"/>
                    <w:right w:w="0" w:type="dxa"/>
                  </w:tcMar>
                </w:tcPr>
                <w:p w14:paraId="205C8114"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17D0AB78" w14:textId="5BD56A92" w:rsidR="00A04397" w:rsidRPr="002F0F3A" w:rsidRDefault="00BC40EA" w:rsidP="00A04397">
                  <w:pPr>
                    <w:autoSpaceDE w:val="0"/>
                    <w:autoSpaceDN w:val="0"/>
                    <w:adjustRightInd w:val="0"/>
                    <w:rPr>
                      <w:rFonts w:ascii="Times New Roman" w:eastAsia="Times New Roman" w:hAnsi="Times New Roman" w:cs="Times New Roman"/>
                      <w:sz w:val="24"/>
                      <w:bdr w:val="none" w:sz="0" w:space="0" w:color="auto"/>
                      <w:lang w:val="en-IN"/>
                    </w:rPr>
                  </w:pPr>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A04397" w:rsidRPr="002F0F3A">
                    <w:rPr>
                      <w:rFonts w:ascii="Times New Roman" w:eastAsia="Times New Roman" w:hAnsi="Times New Roman" w:cs="Times New Roman"/>
                      <w:sz w:val="24"/>
                      <w:bdr w:val="none" w:sz="0" w:space="0" w:color="auto"/>
                      <w:lang w:val="en-IN"/>
                    </w:rPr>
                    <w:t>Describe the basic structures of the state and federal court</w:t>
                  </w:r>
                </w:p>
                <w:p w14:paraId="3B4ECDD8" w14:textId="77777777" w:rsidR="00BC16DE" w:rsidRPr="002F0F3A" w:rsidRDefault="00A04397" w:rsidP="00A04397">
                  <w:r w:rsidRPr="002F0F3A">
                    <w:rPr>
                      <w:rFonts w:ascii="Times New Roman" w:eastAsia="Times New Roman" w:hAnsi="Times New Roman" w:cs="Times New Roman"/>
                      <w:sz w:val="24"/>
                      <w:bdr w:val="none" w:sz="0" w:space="0" w:color="auto"/>
                      <w:lang w:val="en-IN"/>
                    </w:rPr>
                    <w:t>systems</w:t>
                  </w:r>
                  <w:r w:rsidR="00BC40EA" w:rsidRPr="002F0F3A">
                    <w:rPr>
                      <w:rFonts w:ascii="Times New Roman" w:eastAsia="Times New Roman" w:hAnsi="Times New Roman" w:cs="Times New Roman"/>
                      <w:color w:val="000000"/>
                      <w:sz w:val="24"/>
                    </w:rPr>
                    <w:t>.</w:t>
                  </w:r>
                </w:p>
              </w:tc>
            </w:tr>
            <w:tr w:rsidR="00BC16DE" w:rsidRPr="002F0F3A" w14:paraId="27F1434A" w14:textId="77777777">
              <w:tc>
                <w:tcPr>
                  <w:tcW w:w="0" w:type="auto"/>
                  <w:tcMar>
                    <w:top w:w="30" w:type="dxa"/>
                    <w:left w:w="0" w:type="dxa"/>
                    <w:bottom w:w="30" w:type="dxa"/>
                    <w:right w:w="0" w:type="dxa"/>
                  </w:tcMar>
                </w:tcPr>
                <w:p w14:paraId="63726555"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6A66158"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6DAF2AF2" w14:textId="77777777" w:rsidR="00BC16DE" w:rsidRPr="002F0F3A" w:rsidRDefault="00BC16DE"/>
        </w:tc>
      </w:tr>
    </w:tbl>
    <w:p w14:paraId="12CF9C44"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03E29478" w14:textId="77777777">
        <w:tc>
          <w:tcPr>
            <w:tcW w:w="5000" w:type="pct"/>
            <w:tcMar>
              <w:top w:w="0" w:type="dxa"/>
              <w:left w:w="0" w:type="dxa"/>
              <w:bottom w:w="0" w:type="dxa"/>
              <w:right w:w="0" w:type="dxa"/>
            </w:tcMar>
            <w:vAlign w:val="center"/>
          </w:tcPr>
          <w:p w14:paraId="41AA9C2B" w14:textId="77777777" w:rsidR="00BC16DE" w:rsidRPr="002F0F3A" w:rsidRDefault="00BC40EA">
            <w:pPr>
              <w:pStyle w:val="p"/>
            </w:pPr>
            <w:r w:rsidRPr="002F0F3A">
              <w:rPr>
                <w:rFonts w:ascii="Times New Roman" w:eastAsia="Times New Roman" w:hAnsi="Times New Roman" w:cs="Times New Roman"/>
                <w:color w:val="000000"/>
                <w:sz w:val="22"/>
                <w:szCs w:val="22"/>
              </w:rPr>
              <w:t>7. A court of appeals may review new evidence when considering a matter on appeal.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6DDD214A" w14:textId="77777777">
              <w:tc>
                <w:tcPr>
                  <w:tcW w:w="400" w:type="dxa"/>
                  <w:tcMar>
                    <w:top w:w="0" w:type="dxa"/>
                    <w:left w:w="0" w:type="dxa"/>
                    <w:bottom w:w="0" w:type="dxa"/>
                    <w:right w:w="0" w:type="dxa"/>
                  </w:tcMar>
                </w:tcPr>
                <w:p w14:paraId="4935F1B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585E580"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CC21CF0"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01969B1B" w14:textId="77777777">
              <w:tc>
                <w:tcPr>
                  <w:tcW w:w="400" w:type="dxa"/>
                  <w:tcMar>
                    <w:top w:w="0" w:type="dxa"/>
                    <w:left w:w="0" w:type="dxa"/>
                    <w:bottom w:w="0" w:type="dxa"/>
                    <w:right w:w="0" w:type="dxa"/>
                  </w:tcMar>
                </w:tcPr>
                <w:p w14:paraId="575308B2"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7817566"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C8190A3"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09C8FEC7"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672"/>
            </w:tblGrid>
            <w:tr w:rsidR="00BC16DE" w:rsidRPr="002F0F3A" w14:paraId="2372ED3E" w14:textId="77777777">
              <w:tc>
                <w:tcPr>
                  <w:tcW w:w="0" w:type="auto"/>
                  <w:tcMar>
                    <w:top w:w="30" w:type="dxa"/>
                    <w:left w:w="0" w:type="dxa"/>
                    <w:bottom w:w="30" w:type="dxa"/>
                    <w:right w:w="0" w:type="dxa"/>
                  </w:tcMar>
                </w:tcPr>
                <w:p w14:paraId="7EE2D2F6"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EC41553"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494DA8A5" w14:textId="77777777">
              <w:tc>
                <w:tcPr>
                  <w:tcW w:w="0" w:type="auto"/>
                  <w:tcMar>
                    <w:top w:w="30" w:type="dxa"/>
                    <w:left w:w="0" w:type="dxa"/>
                    <w:bottom w:w="30" w:type="dxa"/>
                    <w:right w:w="0" w:type="dxa"/>
                  </w:tcMar>
                </w:tcPr>
                <w:p w14:paraId="0B042012"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384EFD06"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6B5EDFAF" w14:textId="77777777">
              <w:tc>
                <w:tcPr>
                  <w:tcW w:w="0" w:type="auto"/>
                  <w:tcMar>
                    <w:top w:w="30" w:type="dxa"/>
                    <w:left w:w="0" w:type="dxa"/>
                    <w:bottom w:w="30" w:type="dxa"/>
                    <w:right w:w="0" w:type="dxa"/>
                  </w:tcMar>
                </w:tcPr>
                <w:p w14:paraId="434B9723"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5F1E159"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51F398B4" w14:textId="77777777">
              <w:tc>
                <w:tcPr>
                  <w:tcW w:w="0" w:type="auto"/>
                  <w:tcMar>
                    <w:top w:w="30" w:type="dxa"/>
                    <w:left w:w="0" w:type="dxa"/>
                    <w:bottom w:w="30" w:type="dxa"/>
                    <w:right w:w="0" w:type="dxa"/>
                  </w:tcMar>
                </w:tcPr>
                <w:p w14:paraId="31B819F0"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EC7CC3F"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6649C626" w14:textId="77777777">
              <w:tc>
                <w:tcPr>
                  <w:tcW w:w="0" w:type="auto"/>
                  <w:tcMar>
                    <w:top w:w="30" w:type="dxa"/>
                    <w:left w:w="0" w:type="dxa"/>
                    <w:bottom w:w="30" w:type="dxa"/>
                    <w:right w:w="0" w:type="dxa"/>
                  </w:tcMar>
                </w:tcPr>
                <w:p w14:paraId="09360923"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79092BB9" w14:textId="62CC40C6" w:rsidR="00A04397" w:rsidRPr="002F0F3A" w:rsidRDefault="00BC40EA" w:rsidP="00A04397">
                  <w:pPr>
                    <w:autoSpaceDE w:val="0"/>
                    <w:autoSpaceDN w:val="0"/>
                    <w:adjustRightInd w:val="0"/>
                    <w:rPr>
                      <w:rFonts w:ascii="Times New Roman" w:eastAsia="Times New Roman" w:hAnsi="Times New Roman" w:cs="Times New Roman"/>
                      <w:sz w:val="24"/>
                      <w:bdr w:val="none" w:sz="0" w:space="0" w:color="auto"/>
                      <w:lang w:val="en-IN"/>
                    </w:rPr>
                  </w:pPr>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A04397" w:rsidRPr="002F0F3A">
                    <w:rPr>
                      <w:rFonts w:ascii="Times New Roman" w:eastAsia="Times New Roman" w:hAnsi="Times New Roman" w:cs="Times New Roman"/>
                      <w:sz w:val="24"/>
                      <w:bdr w:val="none" w:sz="0" w:space="0" w:color="auto"/>
                      <w:lang w:val="en-IN"/>
                    </w:rPr>
                    <w:t>Describe the basic structures of the state and federal court</w:t>
                  </w:r>
                </w:p>
                <w:p w14:paraId="6FDF5842" w14:textId="06EAEB8E" w:rsidR="00BC16DE" w:rsidRPr="002F0F3A" w:rsidRDefault="00A04397" w:rsidP="00A04397">
                  <w:r w:rsidRPr="002F0F3A">
                    <w:rPr>
                      <w:rFonts w:ascii="Times New Roman" w:eastAsia="Times New Roman" w:hAnsi="Times New Roman" w:cs="Times New Roman"/>
                      <w:sz w:val="24"/>
                      <w:bdr w:val="none" w:sz="0" w:space="0" w:color="auto"/>
                      <w:lang w:val="en-IN"/>
                    </w:rPr>
                    <w:t>systems</w:t>
                  </w:r>
                  <w:r w:rsidRPr="002F0F3A">
                    <w:rPr>
                      <w:rFonts w:ascii="Times New Roman" w:eastAsia="Times New Roman" w:hAnsi="Times New Roman" w:cs="Times New Roman"/>
                      <w:color w:val="000000"/>
                      <w:sz w:val="24"/>
                    </w:rPr>
                    <w:t>.</w:t>
                  </w:r>
                </w:p>
              </w:tc>
            </w:tr>
            <w:tr w:rsidR="00BC16DE" w:rsidRPr="002F0F3A" w14:paraId="502EC6C6" w14:textId="77777777">
              <w:tc>
                <w:tcPr>
                  <w:tcW w:w="0" w:type="auto"/>
                  <w:tcMar>
                    <w:top w:w="30" w:type="dxa"/>
                    <w:left w:w="0" w:type="dxa"/>
                    <w:bottom w:w="30" w:type="dxa"/>
                    <w:right w:w="0" w:type="dxa"/>
                  </w:tcMar>
                </w:tcPr>
                <w:p w14:paraId="3743887B"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4D7A702"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2D8C8BF9" w14:textId="77777777" w:rsidR="00BC16DE" w:rsidRPr="002F0F3A" w:rsidRDefault="00BC16DE"/>
        </w:tc>
      </w:tr>
    </w:tbl>
    <w:p w14:paraId="26667E3C"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3605A04" w14:textId="77777777">
        <w:tc>
          <w:tcPr>
            <w:tcW w:w="5000" w:type="pct"/>
            <w:tcMar>
              <w:top w:w="0" w:type="dxa"/>
              <w:left w:w="0" w:type="dxa"/>
              <w:bottom w:w="0" w:type="dxa"/>
              <w:right w:w="0" w:type="dxa"/>
            </w:tcMar>
            <w:vAlign w:val="center"/>
          </w:tcPr>
          <w:p w14:paraId="450597F1" w14:textId="77777777" w:rsidR="00BC16DE" w:rsidRPr="002F0F3A" w:rsidRDefault="00BC40EA">
            <w:pPr>
              <w:pStyle w:val="p"/>
            </w:pPr>
            <w:r w:rsidRPr="002F0F3A">
              <w:rPr>
                <w:rFonts w:ascii="Times New Roman" w:eastAsia="Times New Roman" w:hAnsi="Times New Roman" w:cs="Times New Roman"/>
                <w:color w:val="000000"/>
                <w:sz w:val="22"/>
                <w:szCs w:val="22"/>
              </w:rPr>
              <w:t>8. The doctrine of stare decisis requires lower courts to follow the decision of a higher court in a jurisdiction in cases involving similar issues and facts.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1276BCBC" w14:textId="77777777">
              <w:tc>
                <w:tcPr>
                  <w:tcW w:w="400" w:type="dxa"/>
                  <w:tcMar>
                    <w:top w:w="0" w:type="dxa"/>
                    <w:left w:w="0" w:type="dxa"/>
                    <w:bottom w:w="0" w:type="dxa"/>
                    <w:right w:w="0" w:type="dxa"/>
                  </w:tcMar>
                </w:tcPr>
                <w:p w14:paraId="02A2D1B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B54392A"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921D861"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558D7DA8" w14:textId="77777777">
              <w:tc>
                <w:tcPr>
                  <w:tcW w:w="400" w:type="dxa"/>
                  <w:tcMar>
                    <w:top w:w="0" w:type="dxa"/>
                    <w:left w:w="0" w:type="dxa"/>
                    <w:bottom w:w="0" w:type="dxa"/>
                    <w:right w:w="0" w:type="dxa"/>
                  </w:tcMar>
                </w:tcPr>
                <w:p w14:paraId="7033345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76ACDDB"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76840DF"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301A7D4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672"/>
            </w:tblGrid>
            <w:tr w:rsidR="00BC16DE" w:rsidRPr="002F0F3A" w14:paraId="6540B740" w14:textId="77777777">
              <w:tc>
                <w:tcPr>
                  <w:tcW w:w="0" w:type="auto"/>
                  <w:tcMar>
                    <w:top w:w="30" w:type="dxa"/>
                    <w:left w:w="0" w:type="dxa"/>
                    <w:bottom w:w="30" w:type="dxa"/>
                    <w:right w:w="0" w:type="dxa"/>
                  </w:tcMar>
                </w:tcPr>
                <w:p w14:paraId="0345188A"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CCB1065"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6C519BEA" w14:textId="77777777">
              <w:tc>
                <w:tcPr>
                  <w:tcW w:w="0" w:type="auto"/>
                  <w:tcMar>
                    <w:top w:w="30" w:type="dxa"/>
                    <w:left w:w="0" w:type="dxa"/>
                    <w:bottom w:w="30" w:type="dxa"/>
                    <w:right w:w="0" w:type="dxa"/>
                  </w:tcMar>
                </w:tcPr>
                <w:p w14:paraId="7EC30ACC"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B822EFF"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5417388D" w14:textId="77777777">
              <w:tc>
                <w:tcPr>
                  <w:tcW w:w="0" w:type="auto"/>
                  <w:tcMar>
                    <w:top w:w="30" w:type="dxa"/>
                    <w:left w:w="0" w:type="dxa"/>
                    <w:bottom w:w="30" w:type="dxa"/>
                    <w:right w:w="0" w:type="dxa"/>
                  </w:tcMar>
                </w:tcPr>
                <w:p w14:paraId="11D75174"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C5C82EB"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7DABE12A" w14:textId="77777777">
              <w:tc>
                <w:tcPr>
                  <w:tcW w:w="0" w:type="auto"/>
                  <w:tcMar>
                    <w:top w:w="30" w:type="dxa"/>
                    <w:left w:w="0" w:type="dxa"/>
                    <w:bottom w:w="30" w:type="dxa"/>
                    <w:right w:w="0" w:type="dxa"/>
                  </w:tcMar>
                </w:tcPr>
                <w:p w14:paraId="19E1687E"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772797E"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20628B14" w14:textId="77777777">
              <w:tc>
                <w:tcPr>
                  <w:tcW w:w="0" w:type="auto"/>
                  <w:tcMar>
                    <w:top w:w="30" w:type="dxa"/>
                    <w:left w:w="0" w:type="dxa"/>
                    <w:bottom w:w="30" w:type="dxa"/>
                    <w:right w:w="0" w:type="dxa"/>
                  </w:tcMar>
                </w:tcPr>
                <w:p w14:paraId="45E9F4FB"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B680A3D" w14:textId="6882B685" w:rsidR="00A04397" w:rsidRPr="002F0F3A" w:rsidRDefault="00BC40EA" w:rsidP="00A04397">
                  <w:pPr>
                    <w:autoSpaceDE w:val="0"/>
                    <w:autoSpaceDN w:val="0"/>
                    <w:adjustRightInd w:val="0"/>
                    <w:rPr>
                      <w:rFonts w:ascii="Times New Roman" w:eastAsia="Times New Roman" w:hAnsi="Times New Roman" w:cs="Times New Roman"/>
                      <w:sz w:val="24"/>
                      <w:bdr w:val="none" w:sz="0" w:space="0" w:color="auto"/>
                      <w:lang w:val="en-IN"/>
                    </w:rPr>
                  </w:pPr>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A04397" w:rsidRPr="002F0F3A">
                    <w:rPr>
                      <w:rFonts w:ascii="Times New Roman" w:eastAsia="Times New Roman" w:hAnsi="Times New Roman" w:cs="Times New Roman"/>
                      <w:sz w:val="24"/>
                      <w:bdr w:val="none" w:sz="0" w:space="0" w:color="auto"/>
                      <w:lang w:val="en-IN"/>
                    </w:rPr>
                    <w:t>Describe the basic structures of the state and federal court</w:t>
                  </w:r>
                </w:p>
                <w:p w14:paraId="215DA3D3" w14:textId="77777777" w:rsidR="00BC16DE" w:rsidRPr="002F0F3A" w:rsidRDefault="00A04397" w:rsidP="00A04397">
                  <w:r w:rsidRPr="002F0F3A">
                    <w:rPr>
                      <w:rFonts w:ascii="Times New Roman" w:eastAsia="Times New Roman" w:hAnsi="Times New Roman" w:cs="Times New Roman"/>
                      <w:sz w:val="24"/>
                      <w:bdr w:val="none" w:sz="0" w:space="0" w:color="auto"/>
                      <w:lang w:val="en-IN"/>
                    </w:rPr>
                    <w:t>systems</w:t>
                  </w:r>
                  <w:r w:rsidRPr="002F0F3A">
                    <w:rPr>
                      <w:rFonts w:ascii="Times New Roman" w:eastAsia="Times New Roman" w:hAnsi="Times New Roman" w:cs="Times New Roman"/>
                      <w:color w:val="000000"/>
                      <w:sz w:val="24"/>
                    </w:rPr>
                    <w:t>.</w:t>
                  </w:r>
                </w:p>
              </w:tc>
            </w:tr>
            <w:tr w:rsidR="00BC16DE" w:rsidRPr="002F0F3A" w14:paraId="5B2ED697" w14:textId="77777777">
              <w:tc>
                <w:tcPr>
                  <w:tcW w:w="0" w:type="auto"/>
                  <w:tcMar>
                    <w:top w:w="30" w:type="dxa"/>
                    <w:left w:w="0" w:type="dxa"/>
                    <w:bottom w:w="30" w:type="dxa"/>
                    <w:right w:w="0" w:type="dxa"/>
                  </w:tcMar>
                </w:tcPr>
                <w:p w14:paraId="7F7E454B"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2A3555F1"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2EEB491B" w14:textId="77777777" w:rsidR="00BC16DE" w:rsidRPr="002F0F3A" w:rsidRDefault="00BC16DE"/>
        </w:tc>
      </w:tr>
      <w:tr w:rsidR="00BC16DE" w:rsidRPr="002F0F3A" w14:paraId="034F4558" w14:textId="77777777">
        <w:tc>
          <w:tcPr>
            <w:tcW w:w="5000" w:type="pct"/>
            <w:tcMar>
              <w:top w:w="0" w:type="dxa"/>
              <w:left w:w="0" w:type="dxa"/>
              <w:bottom w:w="0" w:type="dxa"/>
              <w:right w:w="0" w:type="dxa"/>
            </w:tcMar>
            <w:vAlign w:val="center"/>
          </w:tcPr>
          <w:p w14:paraId="6A0F037B" w14:textId="77777777" w:rsidR="00BC16DE" w:rsidRPr="002F0F3A" w:rsidRDefault="00BC40EA">
            <w:pPr>
              <w:pStyle w:val="p"/>
            </w:pPr>
            <w:r w:rsidRPr="002F0F3A">
              <w:rPr>
                <w:rFonts w:ascii="Times New Roman" w:eastAsia="Times New Roman" w:hAnsi="Times New Roman" w:cs="Times New Roman"/>
                <w:color w:val="000000"/>
                <w:sz w:val="22"/>
                <w:szCs w:val="22"/>
              </w:rPr>
              <w:lastRenderedPageBreak/>
              <w:t>9. If times have changed and there is good reason not to follow a prior decision of a higher court, then a lower court may choose not to follow the precedent of a higher court in the same jurisdiction.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5E70005E" w14:textId="77777777">
              <w:tc>
                <w:tcPr>
                  <w:tcW w:w="400" w:type="dxa"/>
                  <w:tcMar>
                    <w:top w:w="0" w:type="dxa"/>
                    <w:left w:w="0" w:type="dxa"/>
                    <w:bottom w:w="0" w:type="dxa"/>
                    <w:right w:w="0" w:type="dxa"/>
                  </w:tcMar>
                </w:tcPr>
                <w:p w14:paraId="5D0573E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53C462D"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5CFD58"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1D83187C" w14:textId="77777777">
              <w:tc>
                <w:tcPr>
                  <w:tcW w:w="400" w:type="dxa"/>
                  <w:tcMar>
                    <w:top w:w="0" w:type="dxa"/>
                    <w:left w:w="0" w:type="dxa"/>
                    <w:bottom w:w="0" w:type="dxa"/>
                    <w:right w:w="0" w:type="dxa"/>
                  </w:tcMar>
                </w:tcPr>
                <w:p w14:paraId="09CB097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D36E29C"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DA06658"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494F10B5"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672"/>
            </w:tblGrid>
            <w:tr w:rsidR="00BC16DE" w:rsidRPr="002F0F3A" w14:paraId="7BF69A16" w14:textId="77777777">
              <w:tc>
                <w:tcPr>
                  <w:tcW w:w="0" w:type="auto"/>
                  <w:tcMar>
                    <w:top w:w="30" w:type="dxa"/>
                    <w:left w:w="0" w:type="dxa"/>
                    <w:bottom w:w="30" w:type="dxa"/>
                    <w:right w:w="0" w:type="dxa"/>
                  </w:tcMar>
                </w:tcPr>
                <w:p w14:paraId="7940CA6A"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A23C78"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6F6366E5" w14:textId="77777777">
              <w:tc>
                <w:tcPr>
                  <w:tcW w:w="0" w:type="auto"/>
                  <w:tcMar>
                    <w:top w:w="30" w:type="dxa"/>
                    <w:left w:w="0" w:type="dxa"/>
                    <w:bottom w:w="30" w:type="dxa"/>
                    <w:right w:w="0" w:type="dxa"/>
                  </w:tcMar>
                </w:tcPr>
                <w:p w14:paraId="3E823DAC"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2584B6BE"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5ECF4CD1" w14:textId="77777777">
              <w:tc>
                <w:tcPr>
                  <w:tcW w:w="0" w:type="auto"/>
                  <w:tcMar>
                    <w:top w:w="30" w:type="dxa"/>
                    <w:left w:w="0" w:type="dxa"/>
                    <w:bottom w:w="30" w:type="dxa"/>
                    <w:right w:w="0" w:type="dxa"/>
                  </w:tcMar>
                </w:tcPr>
                <w:p w14:paraId="536F5128"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0895002"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2BE6A0A8" w14:textId="77777777">
              <w:tc>
                <w:tcPr>
                  <w:tcW w:w="0" w:type="auto"/>
                  <w:tcMar>
                    <w:top w:w="30" w:type="dxa"/>
                    <w:left w:w="0" w:type="dxa"/>
                    <w:bottom w:w="30" w:type="dxa"/>
                    <w:right w:w="0" w:type="dxa"/>
                  </w:tcMar>
                </w:tcPr>
                <w:p w14:paraId="51C2E3F0"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3CAF4B40"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29760477" w14:textId="77777777">
              <w:tc>
                <w:tcPr>
                  <w:tcW w:w="0" w:type="auto"/>
                  <w:tcMar>
                    <w:top w:w="30" w:type="dxa"/>
                    <w:left w:w="0" w:type="dxa"/>
                    <w:bottom w:w="30" w:type="dxa"/>
                    <w:right w:w="0" w:type="dxa"/>
                  </w:tcMar>
                </w:tcPr>
                <w:p w14:paraId="49AE0EAB"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5759475" w14:textId="2E39EC3A" w:rsidR="00A04397" w:rsidRPr="002F0F3A" w:rsidRDefault="00BC40EA" w:rsidP="00A04397">
                  <w:pPr>
                    <w:autoSpaceDE w:val="0"/>
                    <w:autoSpaceDN w:val="0"/>
                    <w:adjustRightInd w:val="0"/>
                    <w:rPr>
                      <w:rFonts w:ascii="Times New Roman" w:eastAsia="Times New Roman" w:hAnsi="Times New Roman" w:cs="Times New Roman"/>
                      <w:sz w:val="24"/>
                      <w:bdr w:val="none" w:sz="0" w:space="0" w:color="auto"/>
                      <w:lang w:val="en-IN"/>
                    </w:rPr>
                  </w:pPr>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A04397" w:rsidRPr="002F0F3A">
                    <w:rPr>
                      <w:rFonts w:ascii="Times New Roman" w:eastAsia="Times New Roman" w:hAnsi="Times New Roman" w:cs="Times New Roman"/>
                      <w:sz w:val="24"/>
                      <w:bdr w:val="none" w:sz="0" w:space="0" w:color="auto"/>
                      <w:lang w:val="en-IN"/>
                    </w:rPr>
                    <w:t>Describe the basic structures of the state and federal court</w:t>
                  </w:r>
                </w:p>
                <w:p w14:paraId="7ACD1A47" w14:textId="77777777" w:rsidR="00BC16DE" w:rsidRPr="002F0F3A" w:rsidRDefault="00A04397" w:rsidP="00A04397">
                  <w:r w:rsidRPr="002F0F3A">
                    <w:rPr>
                      <w:rFonts w:ascii="Times New Roman" w:eastAsia="Times New Roman" w:hAnsi="Times New Roman" w:cs="Times New Roman"/>
                      <w:sz w:val="24"/>
                      <w:bdr w:val="none" w:sz="0" w:space="0" w:color="auto"/>
                      <w:lang w:val="en-IN"/>
                    </w:rPr>
                    <w:t>systems</w:t>
                  </w:r>
                  <w:r w:rsidRPr="002F0F3A">
                    <w:rPr>
                      <w:rFonts w:ascii="Times New Roman" w:eastAsia="Times New Roman" w:hAnsi="Times New Roman" w:cs="Times New Roman"/>
                      <w:color w:val="000000"/>
                      <w:sz w:val="24"/>
                    </w:rPr>
                    <w:t>.</w:t>
                  </w:r>
                </w:p>
              </w:tc>
            </w:tr>
            <w:tr w:rsidR="00BC16DE" w:rsidRPr="002F0F3A" w14:paraId="665CFC06" w14:textId="77777777">
              <w:tc>
                <w:tcPr>
                  <w:tcW w:w="0" w:type="auto"/>
                  <w:tcMar>
                    <w:top w:w="30" w:type="dxa"/>
                    <w:left w:w="0" w:type="dxa"/>
                    <w:bottom w:w="30" w:type="dxa"/>
                    <w:right w:w="0" w:type="dxa"/>
                  </w:tcMar>
                </w:tcPr>
                <w:p w14:paraId="2F9607A6"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29B02A8C"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183D50BE" w14:textId="77777777" w:rsidR="00BC16DE" w:rsidRPr="002F0F3A" w:rsidRDefault="00BC16DE"/>
        </w:tc>
      </w:tr>
    </w:tbl>
    <w:p w14:paraId="1323FCEA"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20C87C55" w14:textId="77777777">
        <w:tc>
          <w:tcPr>
            <w:tcW w:w="5000" w:type="pct"/>
            <w:tcMar>
              <w:top w:w="0" w:type="dxa"/>
              <w:left w:w="0" w:type="dxa"/>
              <w:bottom w:w="0" w:type="dxa"/>
              <w:right w:w="0" w:type="dxa"/>
            </w:tcMar>
            <w:vAlign w:val="center"/>
          </w:tcPr>
          <w:p w14:paraId="66AA5C79" w14:textId="77777777" w:rsidR="00BC16DE" w:rsidRPr="002F0F3A" w:rsidRDefault="00BC40EA">
            <w:pPr>
              <w:pStyle w:val="p"/>
            </w:pPr>
            <w:r w:rsidRPr="002F0F3A">
              <w:rPr>
                <w:rFonts w:ascii="Times New Roman" w:eastAsia="Times New Roman" w:hAnsi="Times New Roman" w:cs="Times New Roman"/>
                <w:color w:val="000000"/>
                <w:sz w:val="22"/>
                <w:szCs w:val="22"/>
              </w:rPr>
              <w:t>10. Because of the doctrines of stare decisis and precedent, courts can be relied on to reach the same decision on an issue as earlier courts did when the cases are sufficiently similar.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7E4CB138" w14:textId="77777777">
              <w:tc>
                <w:tcPr>
                  <w:tcW w:w="400" w:type="dxa"/>
                  <w:tcMar>
                    <w:top w:w="0" w:type="dxa"/>
                    <w:left w:w="0" w:type="dxa"/>
                    <w:bottom w:w="0" w:type="dxa"/>
                    <w:right w:w="0" w:type="dxa"/>
                  </w:tcMar>
                </w:tcPr>
                <w:p w14:paraId="30AA790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6F1F10A"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AB8CAE6"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5E4E6B58" w14:textId="77777777">
              <w:tc>
                <w:tcPr>
                  <w:tcW w:w="400" w:type="dxa"/>
                  <w:tcMar>
                    <w:top w:w="0" w:type="dxa"/>
                    <w:left w:w="0" w:type="dxa"/>
                    <w:bottom w:w="0" w:type="dxa"/>
                    <w:right w:w="0" w:type="dxa"/>
                  </w:tcMar>
                </w:tcPr>
                <w:p w14:paraId="5F379F1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3DFF96B"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2706E8F"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0178F181"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930"/>
            </w:tblGrid>
            <w:tr w:rsidR="00BC16DE" w:rsidRPr="002F0F3A" w14:paraId="689CE2AA" w14:textId="77777777">
              <w:tc>
                <w:tcPr>
                  <w:tcW w:w="0" w:type="auto"/>
                  <w:tcMar>
                    <w:top w:w="30" w:type="dxa"/>
                    <w:left w:w="0" w:type="dxa"/>
                    <w:bottom w:w="30" w:type="dxa"/>
                    <w:right w:w="0" w:type="dxa"/>
                  </w:tcMar>
                </w:tcPr>
                <w:p w14:paraId="17D58FDF"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6FD25B7"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2C215273" w14:textId="77777777">
              <w:tc>
                <w:tcPr>
                  <w:tcW w:w="0" w:type="auto"/>
                  <w:tcMar>
                    <w:top w:w="30" w:type="dxa"/>
                    <w:left w:w="0" w:type="dxa"/>
                    <w:bottom w:w="30" w:type="dxa"/>
                    <w:right w:w="0" w:type="dxa"/>
                  </w:tcMar>
                </w:tcPr>
                <w:p w14:paraId="65B07BAE"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3E85BFF1"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1444EA10" w14:textId="77777777">
              <w:tc>
                <w:tcPr>
                  <w:tcW w:w="0" w:type="auto"/>
                  <w:tcMar>
                    <w:top w:w="30" w:type="dxa"/>
                    <w:left w:w="0" w:type="dxa"/>
                    <w:bottom w:w="30" w:type="dxa"/>
                    <w:right w:w="0" w:type="dxa"/>
                  </w:tcMar>
                </w:tcPr>
                <w:p w14:paraId="1564CDB6"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73480FA"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43E28BA4" w14:textId="77777777">
              <w:tc>
                <w:tcPr>
                  <w:tcW w:w="0" w:type="auto"/>
                  <w:tcMar>
                    <w:top w:w="30" w:type="dxa"/>
                    <w:left w:w="0" w:type="dxa"/>
                    <w:bottom w:w="30" w:type="dxa"/>
                    <w:right w:w="0" w:type="dxa"/>
                  </w:tcMar>
                </w:tcPr>
                <w:p w14:paraId="32D4293A"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103E5F81"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205C2D1D" w14:textId="77777777">
              <w:tc>
                <w:tcPr>
                  <w:tcW w:w="0" w:type="auto"/>
                  <w:tcMar>
                    <w:top w:w="30" w:type="dxa"/>
                    <w:left w:w="0" w:type="dxa"/>
                    <w:bottom w:w="30" w:type="dxa"/>
                    <w:right w:w="0" w:type="dxa"/>
                  </w:tcMar>
                </w:tcPr>
                <w:p w14:paraId="6513D9C2"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4595D6BF" w14:textId="478B6670" w:rsidR="00BC16DE" w:rsidRPr="002F0F3A" w:rsidRDefault="00BC40EA" w:rsidP="00A0439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A04397" w:rsidRPr="002F0F3A">
                    <w:rPr>
                      <w:rFonts w:ascii="Times New Roman" w:eastAsia="Times New Roman" w:hAnsi="Times New Roman" w:cs="Times New Roman"/>
                      <w:color w:val="000000"/>
                      <w:sz w:val="22"/>
                      <w:szCs w:val="22"/>
                    </w:rPr>
                    <w:t>Describe</w:t>
                  </w:r>
                  <w:r w:rsidRPr="002F0F3A">
                    <w:rPr>
                      <w:rFonts w:ascii="Times New Roman" w:eastAsia="Times New Roman" w:hAnsi="Times New Roman" w:cs="Times New Roman"/>
                      <w:color w:val="000000"/>
                      <w:sz w:val="22"/>
                      <w:szCs w:val="22"/>
                    </w:rPr>
                    <w:t xml:space="preserve"> the basic structure of the state and federal court systems.</w:t>
                  </w:r>
                </w:p>
              </w:tc>
            </w:tr>
            <w:tr w:rsidR="00BC16DE" w:rsidRPr="002F0F3A" w14:paraId="02AF545D" w14:textId="77777777">
              <w:tc>
                <w:tcPr>
                  <w:tcW w:w="0" w:type="auto"/>
                  <w:tcMar>
                    <w:top w:w="30" w:type="dxa"/>
                    <w:left w:w="0" w:type="dxa"/>
                    <w:bottom w:w="30" w:type="dxa"/>
                    <w:right w:w="0" w:type="dxa"/>
                  </w:tcMar>
                </w:tcPr>
                <w:p w14:paraId="0B3B6F34"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0225E42D"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1B44283D" w14:textId="77777777" w:rsidR="00BC16DE" w:rsidRPr="002F0F3A" w:rsidRDefault="00BC16DE"/>
        </w:tc>
      </w:tr>
    </w:tbl>
    <w:p w14:paraId="46568259"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48895025" w14:textId="77777777">
        <w:tc>
          <w:tcPr>
            <w:tcW w:w="5000" w:type="pct"/>
            <w:tcMar>
              <w:top w:w="0" w:type="dxa"/>
              <w:left w:w="0" w:type="dxa"/>
              <w:bottom w:w="0" w:type="dxa"/>
              <w:right w:w="0" w:type="dxa"/>
            </w:tcMar>
            <w:vAlign w:val="center"/>
          </w:tcPr>
          <w:p w14:paraId="7FD37661" w14:textId="77777777" w:rsidR="00BC16DE" w:rsidRPr="002F0F3A" w:rsidRDefault="00BC40EA">
            <w:pPr>
              <w:pStyle w:val="p"/>
            </w:pPr>
            <w:r w:rsidRPr="002F0F3A">
              <w:rPr>
                <w:rFonts w:ascii="Times New Roman" w:eastAsia="Times New Roman" w:hAnsi="Times New Roman" w:cs="Times New Roman"/>
                <w:color w:val="000000"/>
                <w:sz w:val="22"/>
                <w:szCs w:val="22"/>
              </w:rPr>
              <w:t>11. The United States Supreme Court may declare laws enacted by state legislatures unconstitutional.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2DD81B87" w14:textId="77777777">
              <w:tc>
                <w:tcPr>
                  <w:tcW w:w="400" w:type="dxa"/>
                  <w:tcMar>
                    <w:top w:w="0" w:type="dxa"/>
                    <w:left w:w="0" w:type="dxa"/>
                    <w:bottom w:w="0" w:type="dxa"/>
                    <w:right w:w="0" w:type="dxa"/>
                  </w:tcMar>
                </w:tcPr>
                <w:p w14:paraId="6E717693"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1DED1AD"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C1E9F75"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3782FE34" w14:textId="77777777">
              <w:tc>
                <w:tcPr>
                  <w:tcW w:w="400" w:type="dxa"/>
                  <w:tcMar>
                    <w:top w:w="0" w:type="dxa"/>
                    <w:left w:w="0" w:type="dxa"/>
                    <w:bottom w:w="0" w:type="dxa"/>
                    <w:right w:w="0" w:type="dxa"/>
                  </w:tcMar>
                </w:tcPr>
                <w:p w14:paraId="56A4E39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EBBA74B"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00DABC1"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375EEABB"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BC16DE" w:rsidRPr="002F0F3A" w14:paraId="4E8AE940" w14:textId="77777777">
              <w:tc>
                <w:tcPr>
                  <w:tcW w:w="0" w:type="auto"/>
                  <w:tcMar>
                    <w:top w:w="30" w:type="dxa"/>
                    <w:left w:w="0" w:type="dxa"/>
                    <w:bottom w:w="30" w:type="dxa"/>
                    <w:right w:w="0" w:type="dxa"/>
                  </w:tcMar>
                </w:tcPr>
                <w:p w14:paraId="4F5FD99B"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B2BE8B3"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29F6E482" w14:textId="77777777">
              <w:tc>
                <w:tcPr>
                  <w:tcW w:w="0" w:type="auto"/>
                  <w:tcMar>
                    <w:top w:w="30" w:type="dxa"/>
                    <w:left w:w="0" w:type="dxa"/>
                    <w:bottom w:w="30" w:type="dxa"/>
                    <w:right w:w="0" w:type="dxa"/>
                  </w:tcMar>
                </w:tcPr>
                <w:p w14:paraId="42232E5E"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AB69820" w14:textId="77777777" w:rsidR="00BC16DE" w:rsidRPr="002F0F3A" w:rsidRDefault="00BC40EA">
                  <w:r w:rsidRPr="002F0F3A">
                    <w:rPr>
                      <w:rFonts w:ascii="Times New Roman" w:eastAsia="Times New Roman" w:hAnsi="Times New Roman" w:cs="Times New Roman"/>
                      <w:color w:val="000000"/>
                      <w:sz w:val="22"/>
                      <w:szCs w:val="22"/>
                    </w:rPr>
                    <w:t>See "Hierarchy of the Law"</w:t>
                  </w:r>
                </w:p>
              </w:tc>
            </w:tr>
            <w:tr w:rsidR="00BC16DE" w:rsidRPr="002F0F3A" w14:paraId="581EFA0F" w14:textId="77777777">
              <w:tc>
                <w:tcPr>
                  <w:tcW w:w="0" w:type="auto"/>
                  <w:tcMar>
                    <w:top w:w="30" w:type="dxa"/>
                    <w:left w:w="0" w:type="dxa"/>
                    <w:bottom w:w="30" w:type="dxa"/>
                    <w:right w:w="0" w:type="dxa"/>
                  </w:tcMar>
                </w:tcPr>
                <w:p w14:paraId="7FA923BE"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6CD2C08"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709D3796" w14:textId="77777777">
              <w:tc>
                <w:tcPr>
                  <w:tcW w:w="0" w:type="auto"/>
                  <w:tcMar>
                    <w:top w:w="30" w:type="dxa"/>
                    <w:left w:w="0" w:type="dxa"/>
                    <w:bottom w:w="30" w:type="dxa"/>
                    <w:right w:w="0" w:type="dxa"/>
                  </w:tcMar>
                </w:tcPr>
                <w:p w14:paraId="376BF268"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433F5B45"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0150D480" w14:textId="77777777">
              <w:tc>
                <w:tcPr>
                  <w:tcW w:w="0" w:type="auto"/>
                  <w:tcMar>
                    <w:top w:w="30" w:type="dxa"/>
                    <w:left w:w="0" w:type="dxa"/>
                    <w:bottom w:w="30" w:type="dxa"/>
                    <w:right w:w="0" w:type="dxa"/>
                  </w:tcMar>
                </w:tcPr>
                <w:p w14:paraId="5A6A674F"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F0A183E" w14:textId="0A590C3D" w:rsidR="00BC16DE" w:rsidRPr="002F0F3A" w:rsidRDefault="00BC40EA" w:rsidP="00A04397">
                  <w:pPr>
                    <w:autoSpaceDE w:val="0"/>
                    <w:autoSpaceDN w:val="0"/>
                    <w:adjustRightInd w:val="0"/>
                    <w:rPr>
                      <w:rFonts w:ascii="AvenirLTStd-Book" w:eastAsia="Times New Roman" w:hAnsi="AvenirLTStd-Book" w:cs="AvenirLTStd-Book"/>
                      <w:sz w:val="20"/>
                      <w:szCs w:val="20"/>
                      <w:bdr w:val="none" w:sz="0" w:space="0" w:color="auto"/>
                      <w:lang w:val="en-IN"/>
                    </w:rPr>
                  </w:pPr>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.1-3 - </w:t>
                  </w:r>
                  <w:r w:rsidR="00A04397" w:rsidRPr="002F0F3A">
                    <w:rPr>
                      <w:rFonts w:ascii="Times New Roman" w:eastAsia="Times New Roman" w:hAnsi="Times New Roman" w:cs="Times New Roman"/>
                      <w:sz w:val="24"/>
                      <w:bdr w:val="none" w:sz="0" w:space="0" w:color="auto"/>
                      <w:lang w:val="en-IN"/>
                    </w:rPr>
                    <w:t>Arrange the various sources of law according to the hierarchy of laws</w:t>
                  </w:r>
                  <w:r w:rsidRPr="002F0F3A">
                    <w:rPr>
                      <w:rFonts w:ascii="Times New Roman" w:eastAsia="Times New Roman" w:hAnsi="Times New Roman" w:cs="Times New Roman"/>
                      <w:color w:val="000000"/>
                      <w:sz w:val="24"/>
                    </w:rPr>
                    <w:t>.</w:t>
                  </w:r>
                </w:p>
              </w:tc>
            </w:tr>
            <w:tr w:rsidR="00BC16DE" w:rsidRPr="002F0F3A" w14:paraId="2B4457A1" w14:textId="77777777">
              <w:tc>
                <w:tcPr>
                  <w:tcW w:w="0" w:type="auto"/>
                  <w:tcMar>
                    <w:top w:w="30" w:type="dxa"/>
                    <w:left w:w="0" w:type="dxa"/>
                    <w:bottom w:w="30" w:type="dxa"/>
                    <w:right w:w="0" w:type="dxa"/>
                  </w:tcMar>
                </w:tcPr>
                <w:p w14:paraId="14F4DB0A"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1083CC61"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77E28806" w14:textId="77777777" w:rsidR="00BC16DE" w:rsidRPr="002F0F3A" w:rsidRDefault="00BC16DE"/>
        </w:tc>
      </w:tr>
    </w:tbl>
    <w:p w14:paraId="56D46458"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676661BE" w14:textId="77777777">
        <w:tc>
          <w:tcPr>
            <w:tcW w:w="5000" w:type="pct"/>
            <w:tcMar>
              <w:top w:w="0" w:type="dxa"/>
              <w:left w:w="0" w:type="dxa"/>
              <w:bottom w:w="0" w:type="dxa"/>
              <w:right w:w="0" w:type="dxa"/>
            </w:tcMar>
            <w:vAlign w:val="center"/>
          </w:tcPr>
          <w:p w14:paraId="2D1A7A0F" w14:textId="77777777" w:rsidR="00BC16DE" w:rsidRPr="002F0F3A" w:rsidRDefault="00BC40EA">
            <w:pPr>
              <w:pStyle w:val="p"/>
            </w:pPr>
            <w:r w:rsidRPr="002F0F3A">
              <w:rPr>
                <w:rFonts w:ascii="Times New Roman" w:eastAsia="Times New Roman" w:hAnsi="Times New Roman" w:cs="Times New Roman"/>
                <w:color w:val="000000"/>
                <w:sz w:val="22"/>
                <w:szCs w:val="22"/>
              </w:rPr>
              <w:t>12. Mandatory authority is a nonlaw source that a court may rely on when reaching a decision.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5ADC178C" w14:textId="77777777">
              <w:tc>
                <w:tcPr>
                  <w:tcW w:w="400" w:type="dxa"/>
                  <w:tcMar>
                    <w:top w:w="0" w:type="dxa"/>
                    <w:left w:w="0" w:type="dxa"/>
                    <w:bottom w:w="0" w:type="dxa"/>
                    <w:right w:w="0" w:type="dxa"/>
                  </w:tcMar>
                </w:tcPr>
                <w:p w14:paraId="6BC94F1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4ECF82F"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1F9E53D"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2A585B47" w14:textId="77777777">
              <w:tc>
                <w:tcPr>
                  <w:tcW w:w="400" w:type="dxa"/>
                  <w:tcMar>
                    <w:top w:w="0" w:type="dxa"/>
                    <w:left w:w="0" w:type="dxa"/>
                    <w:bottom w:w="0" w:type="dxa"/>
                    <w:right w:w="0" w:type="dxa"/>
                  </w:tcMar>
                </w:tcPr>
                <w:p w14:paraId="48802D2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850FC18"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5E41722"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1AB28A2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160"/>
            </w:tblGrid>
            <w:tr w:rsidR="00BC16DE" w:rsidRPr="002F0F3A" w14:paraId="6E383412" w14:textId="77777777">
              <w:tc>
                <w:tcPr>
                  <w:tcW w:w="0" w:type="auto"/>
                  <w:tcMar>
                    <w:top w:w="30" w:type="dxa"/>
                    <w:left w:w="0" w:type="dxa"/>
                    <w:bottom w:w="30" w:type="dxa"/>
                    <w:right w:w="0" w:type="dxa"/>
                  </w:tcMar>
                </w:tcPr>
                <w:p w14:paraId="4E6B18CA"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DA2EBAC"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124CE8CF" w14:textId="77777777">
              <w:tc>
                <w:tcPr>
                  <w:tcW w:w="0" w:type="auto"/>
                  <w:tcMar>
                    <w:top w:w="30" w:type="dxa"/>
                    <w:left w:w="0" w:type="dxa"/>
                    <w:bottom w:w="30" w:type="dxa"/>
                    <w:right w:w="0" w:type="dxa"/>
                  </w:tcMar>
                </w:tcPr>
                <w:p w14:paraId="7D3289DA"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6DF5F04"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4413E92" w14:textId="77777777">
              <w:tc>
                <w:tcPr>
                  <w:tcW w:w="0" w:type="auto"/>
                  <w:tcMar>
                    <w:top w:w="30" w:type="dxa"/>
                    <w:left w:w="0" w:type="dxa"/>
                    <w:bottom w:w="30" w:type="dxa"/>
                    <w:right w:w="0" w:type="dxa"/>
                  </w:tcMar>
                </w:tcPr>
                <w:p w14:paraId="2B8C0433"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589D871"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2BD3E9C5" w14:textId="77777777">
              <w:tc>
                <w:tcPr>
                  <w:tcW w:w="0" w:type="auto"/>
                  <w:tcMar>
                    <w:top w:w="30" w:type="dxa"/>
                    <w:left w:w="0" w:type="dxa"/>
                    <w:bottom w:w="30" w:type="dxa"/>
                    <w:right w:w="0" w:type="dxa"/>
                  </w:tcMar>
                </w:tcPr>
                <w:p w14:paraId="560A2082"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D8E0147"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19DC59CD" w14:textId="77777777">
              <w:tc>
                <w:tcPr>
                  <w:tcW w:w="0" w:type="auto"/>
                  <w:tcMar>
                    <w:top w:w="30" w:type="dxa"/>
                    <w:left w:w="0" w:type="dxa"/>
                    <w:bottom w:w="30" w:type="dxa"/>
                    <w:right w:w="0" w:type="dxa"/>
                  </w:tcMar>
                </w:tcPr>
                <w:p w14:paraId="7BBBF065"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74025DFB" w14:textId="01128DE9"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A04397" w:rsidRPr="002F0F3A">
                    <w:rPr>
                      <w:rFonts w:ascii="Times New Roman" w:eastAsia="Times New Roman" w:hAnsi="Times New Roman" w:cs="Times New Roman"/>
                      <w:sz w:val="24"/>
                      <w:szCs w:val="20"/>
                      <w:bdr w:val="none" w:sz="0" w:space="0" w:color="auto"/>
                      <w:lang w:val="en-IN"/>
                    </w:rPr>
                    <w:t>Identify types of legal authority</w:t>
                  </w:r>
                </w:p>
              </w:tc>
            </w:tr>
            <w:tr w:rsidR="00BC16DE" w:rsidRPr="002F0F3A" w14:paraId="53435B5C" w14:textId="77777777">
              <w:tc>
                <w:tcPr>
                  <w:tcW w:w="0" w:type="auto"/>
                  <w:tcMar>
                    <w:top w:w="30" w:type="dxa"/>
                    <w:left w:w="0" w:type="dxa"/>
                    <w:bottom w:w="30" w:type="dxa"/>
                    <w:right w:w="0" w:type="dxa"/>
                  </w:tcMar>
                </w:tcPr>
                <w:p w14:paraId="356DCB70"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502269D8"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5A14B4BB" w14:textId="77777777" w:rsidR="00BC16DE" w:rsidRPr="002F0F3A" w:rsidRDefault="00BC16DE"/>
        </w:tc>
      </w:tr>
    </w:tbl>
    <w:p w14:paraId="5DC0A0DF"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2866869" w14:textId="77777777">
        <w:tc>
          <w:tcPr>
            <w:tcW w:w="5000" w:type="pct"/>
            <w:tcMar>
              <w:top w:w="0" w:type="dxa"/>
              <w:left w:w="0" w:type="dxa"/>
              <w:bottom w:w="0" w:type="dxa"/>
              <w:right w:w="0" w:type="dxa"/>
            </w:tcMar>
            <w:vAlign w:val="center"/>
          </w:tcPr>
          <w:p w14:paraId="0BAFA014" w14:textId="77777777" w:rsidR="004653D4" w:rsidRDefault="004653D4">
            <w:pPr>
              <w:pStyle w:val="p"/>
              <w:rPr>
                <w:rFonts w:ascii="Times New Roman" w:eastAsia="Times New Roman" w:hAnsi="Times New Roman" w:cs="Times New Roman"/>
                <w:color w:val="000000"/>
                <w:sz w:val="22"/>
                <w:szCs w:val="22"/>
              </w:rPr>
            </w:pPr>
          </w:p>
          <w:p w14:paraId="41E8659A" w14:textId="608C9150" w:rsidR="00BC16DE" w:rsidRPr="002F0F3A" w:rsidRDefault="00BC40EA">
            <w:pPr>
              <w:pStyle w:val="p"/>
            </w:pPr>
            <w:r w:rsidRPr="002F0F3A">
              <w:rPr>
                <w:rFonts w:ascii="Times New Roman" w:eastAsia="Times New Roman" w:hAnsi="Times New Roman" w:cs="Times New Roman"/>
                <w:color w:val="000000"/>
                <w:sz w:val="22"/>
                <w:szCs w:val="22"/>
              </w:rPr>
              <w:t>13. There is no uniform method for citations.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2A2AC484" w14:textId="77777777">
              <w:tc>
                <w:tcPr>
                  <w:tcW w:w="400" w:type="dxa"/>
                  <w:tcMar>
                    <w:top w:w="0" w:type="dxa"/>
                    <w:left w:w="0" w:type="dxa"/>
                    <w:bottom w:w="0" w:type="dxa"/>
                    <w:right w:w="0" w:type="dxa"/>
                  </w:tcMar>
                </w:tcPr>
                <w:p w14:paraId="0B8E8F94"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726D0F1"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72AA5E3"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6CF6CA3D" w14:textId="77777777">
              <w:tc>
                <w:tcPr>
                  <w:tcW w:w="400" w:type="dxa"/>
                  <w:tcMar>
                    <w:top w:w="0" w:type="dxa"/>
                    <w:left w:w="0" w:type="dxa"/>
                    <w:bottom w:w="0" w:type="dxa"/>
                    <w:right w:w="0" w:type="dxa"/>
                  </w:tcMar>
                </w:tcPr>
                <w:p w14:paraId="45C1C7A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61456DD"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5551AED"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52B985B0"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160"/>
            </w:tblGrid>
            <w:tr w:rsidR="00BC16DE" w:rsidRPr="002F0F3A" w14:paraId="3E4A8560" w14:textId="77777777">
              <w:tc>
                <w:tcPr>
                  <w:tcW w:w="0" w:type="auto"/>
                  <w:tcMar>
                    <w:top w:w="30" w:type="dxa"/>
                    <w:left w:w="0" w:type="dxa"/>
                    <w:bottom w:w="30" w:type="dxa"/>
                    <w:right w:w="0" w:type="dxa"/>
                  </w:tcMar>
                </w:tcPr>
                <w:p w14:paraId="324A90C6"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1A0BB9E"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12C5E5A5" w14:textId="77777777">
              <w:tc>
                <w:tcPr>
                  <w:tcW w:w="0" w:type="auto"/>
                  <w:tcMar>
                    <w:top w:w="30" w:type="dxa"/>
                    <w:left w:w="0" w:type="dxa"/>
                    <w:bottom w:w="30" w:type="dxa"/>
                    <w:right w:w="0" w:type="dxa"/>
                  </w:tcMar>
                </w:tcPr>
                <w:p w14:paraId="4BEB79C8"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23ABD98E" w14:textId="77777777" w:rsidR="00BC16DE" w:rsidRPr="002F0F3A" w:rsidRDefault="00BC40EA">
                  <w:r w:rsidRPr="002F0F3A">
                    <w:rPr>
                      <w:rFonts w:ascii="Times New Roman" w:eastAsia="Times New Roman" w:hAnsi="Times New Roman" w:cs="Times New Roman"/>
                      <w:color w:val="000000"/>
                      <w:sz w:val="22"/>
                      <w:szCs w:val="22"/>
                    </w:rPr>
                    <w:t>See "Introduction to Legal Citation"</w:t>
                  </w:r>
                </w:p>
              </w:tc>
            </w:tr>
            <w:tr w:rsidR="00BC16DE" w:rsidRPr="002F0F3A" w14:paraId="31A10650" w14:textId="77777777">
              <w:tc>
                <w:tcPr>
                  <w:tcW w:w="0" w:type="auto"/>
                  <w:tcMar>
                    <w:top w:w="30" w:type="dxa"/>
                    <w:left w:w="0" w:type="dxa"/>
                    <w:bottom w:w="30" w:type="dxa"/>
                    <w:right w:w="0" w:type="dxa"/>
                  </w:tcMar>
                </w:tcPr>
                <w:p w14:paraId="4D07A23D"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8E7D9F3"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09D9864C" w14:textId="77777777">
              <w:tc>
                <w:tcPr>
                  <w:tcW w:w="0" w:type="auto"/>
                  <w:tcMar>
                    <w:top w:w="30" w:type="dxa"/>
                    <w:left w:w="0" w:type="dxa"/>
                    <w:bottom w:w="30" w:type="dxa"/>
                    <w:right w:w="0" w:type="dxa"/>
                  </w:tcMar>
                </w:tcPr>
                <w:p w14:paraId="097BE609"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13498DF" w14:textId="053DA4D8" w:rsidR="00CC0F28" w:rsidRPr="00CC0F28"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Easy</w:t>
                  </w:r>
                </w:p>
              </w:tc>
            </w:tr>
            <w:tr w:rsidR="00CC0F28" w:rsidRPr="002F0F3A" w14:paraId="025C74CB" w14:textId="77777777">
              <w:tc>
                <w:tcPr>
                  <w:tcW w:w="0" w:type="auto"/>
                  <w:tcMar>
                    <w:top w:w="30" w:type="dxa"/>
                    <w:left w:w="0" w:type="dxa"/>
                    <w:bottom w:w="30" w:type="dxa"/>
                    <w:right w:w="0" w:type="dxa"/>
                  </w:tcMar>
                </w:tcPr>
                <w:p w14:paraId="745A9922" w14:textId="4EC2EE75" w:rsidR="00CC0F28" w:rsidRPr="002F0F3A" w:rsidRDefault="00CC0F28" w:rsidP="00CC0F28">
                  <w:pPr>
                    <w:rPr>
                      <w:rFonts w:ascii="Times New Roman" w:eastAsia="Times New Roman" w:hAnsi="Times New Roman" w:cs="Times New Roman"/>
                      <w:i/>
                      <w:iCs/>
                      <w:color w:val="000000"/>
                      <w:sz w:val="22"/>
                      <w:szCs w:val="22"/>
                    </w:rPr>
                  </w:pPr>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52B1998C" w14:textId="2742CFA7" w:rsidR="00CC0F28" w:rsidRPr="002F0F3A" w:rsidRDefault="00CC0F28" w:rsidP="00CC0F28">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LRAW.PUTM.</w:t>
                  </w:r>
                  <w:r>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Pr="002F0F3A">
                    <w:rPr>
                      <w:rFonts w:ascii="Times New Roman" w:eastAsia="Times New Roman" w:hAnsi="Times New Roman" w:cs="Times New Roman"/>
                      <w:sz w:val="24"/>
                      <w:szCs w:val="20"/>
                      <w:bdr w:val="none" w:sz="0" w:space="0" w:color="auto"/>
                      <w:lang w:val="en-IN"/>
                    </w:rPr>
                    <w:t>Identify types of legal authority</w:t>
                  </w:r>
                </w:p>
              </w:tc>
            </w:tr>
            <w:tr w:rsidR="00CC0F28" w:rsidRPr="002F0F3A" w14:paraId="1E7ADF4D" w14:textId="77777777">
              <w:tc>
                <w:tcPr>
                  <w:tcW w:w="0" w:type="auto"/>
                  <w:tcMar>
                    <w:top w:w="30" w:type="dxa"/>
                    <w:left w:w="0" w:type="dxa"/>
                    <w:bottom w:w="30" w:type="dxa"/>
                    <w:right w:w="0" w:type="dxa"/>
                  </w:tcMar>
                </w:tcPr>
                <w:p w14:paraId="7901B8A5" w14:textId="77777777" w:rsidR="00CC0F28" w:rsidRPr="002F0F3A" w:rsidRDefault="00CC0F28" w:rsidP="00CC0F28">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52158422" w14:textId="77777777" w:rsidR="00CC0F28" w:rsidRPr="002F0F3A" w:rsidRDefault="00CC0F28" w:rsidP="00CC0F28">
                  <w:r w:rsidRPr="002F0F3A">
                    <w:rPr>
                      <w:rFonts w:ascii="Times New Roman" w:eastAsia="Times New Roman" w:hAnsi="Times New Roman" w:cs="Times New Roman"/>
                      <w:color w:val="000000"/>
                      <w:sz w:val="22"/>
                      <w:szCs w:val="22"/>
                    </w:rPr>
                    <w:t>Bloom's: Remembering</w:t>
                  </w:r>
                </w:p>
              </w:tc>
            </w:tr>
          </w:tbl>
          <w:p w14:paraId="6AD5435E" w14:textId="77777777" w:rsidR="00BC16DE" w:rsidRPr="002F0F3A" w:rsidRDefault="00BC16DE"/>
        </w:tc>
      </w:tr>
    </w:tbl>
    <w:p w14:paraId="49602FFA"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AD8E787" w14:textId="77777777">
        <w:tc>
          <w:tcPr>
            <w:tcW w:w="5000" w:type="pct"/>
            <w:tcMar>
              <w:top w:w="0" w:type="dxa"/>
              <w:left w:w="0" w:type="dxa"/>
              <w:bottom w:w="0" w:type="dxa"/>
              <w:right w:w="0" w:type="dxa"/>
            </w:tcMar>
            <w:vAlign w:val="center"/>
          </w:tcPr>
          <w:p w14:paraId="0A1D6DA1" w14:textId="77777777" w:rsidR="00BC16DE" w:rsidRPr="002F0F3A" w:rsidRDefault="00BC40EA">
            <w:pPr>
              <w:pStyle w:val="p"/>
            </w:pPr>
            <w:r w:rsidRPr="002F0F3A">
              <w:rPr>
                <w:rFonts w:ascii="Times New Roman" w:eastAsia="Times New Roman" w:hAnsi="Times New Roman" w:cs="Times New Roman"/>
                <w:color w:val="000000"/>
                <w:sz w:val="22"/>
                <w:szCs w:val="22"/>
              </w:rPr>
              <w:t xml:space="preserve">14. The </w:t>
            </w:r>
            <w:r w:rsidRPr="002F0F3A">
              <w:rPr>
                <w:rFonts w:ascii="Times New Roman" w:eastAsia="Times New Roman" w:hAnsi="Times New Roman" w:cs="Times New Roman"/>
                <w:i/>
                <w:iCs/>
                <w:color w:val="000000"/>
                <w:sz w:val="22"/>
                <w:szCs w:val="22"/>
              </w:rPr>
              <w:t>Restatements of Law</w:t>
            </w:r>
            <w:r w:rsidRPr="002F0F3A">
              <w:rPr>
                <w:rFonts w:ascii="Times New Roman" w:eastAsia="Times New Roman" w:hAnsi="Times New Roman" w:cs="Times New Roman"/>
                <w:color w:val="000000"/>
                <w:sz w:val="22"/>
                <w:szCs w:val="22"/>
              </w:rPr>
              <w:t xml:space="preserve"> is restricted to discussion of a single legal topic.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489B8ED2" w14:textId="77777777">
              <w:tc>
                <w:tcPr>
                  <w:tcW w:w="400" w:type="dxa"/>
                  <w:tcMar>
                    <w:top w:w="0" w:type="dxa"/>
                    <w:left w:w="0" w:type="dxa"/>
                    <w:bottom w:w="0" w:type="dxa"/>
                    <w:right w:w="0" w:type="dxa"/>
                  </w:tcMar>
                </w:tcPr>
                <w:p w14:paraId="26036AD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C279505"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58CE0DE"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62424430" w14:textId="77777777">
              <w:tc>
                <w:tcPr>
                  <w:tcW w:w="400" w:type="dxa"/>
                  <w:tcMar>
                    <w:top w:w="0" w:type="dxa"/>
                    <w:left w:w="0" w:type="dxa"/>
                    <w:bottom w:w="0" w:type="dxa"/>
                    <w:right w:w="0" w:type="dxa"/>
                  </w:tcMar>
                </w:tcPr>
                <w:p w14:paraId="12C2F6E4"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C86522E"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0BA83F"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233ED455"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15"/>
            </w:tblGrid>
            <w:tr w:rsidR="00BC16DE" w:rsidRPr="002F0F3A" w14:paraId="261F78F7" w14:textId="77777777">
              <w:tc>
                <w:tcPr>
                  <w:tcW w:w="0" w:type="auto"/>
                  <w:tcMar>
                    <w:top w:w="30" w:type="dxa"/>
                    <w:left w:w="0" w:type="dxa"/>
                    <w:bottom w:w="30" w:type="dxa"/>
                    <w:right w:w="0" w:type="dxa"/>
                  </w:tcMar>
                </w:tcPr>
                <w:p w14:paraId="3C649420"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99361E5"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144DBB7A" w14:textId="77777777">
              <w:tc>
                <w:tcPr>
                  <w:tcW w:w="0" w:type="auto"/>
                  <w:tcMar>
                    <w:top w:w="30" w:type="dxa"/>
                    <w:left w:w="0" w:type="dxa"/>
                    <w:bottom w:w="30" w:type="dxa"/>
                    <w:right w:w="0" w:type="dxa"/>
                  </w:tcMar>
                </w:tcPr>
                <w:p w14:paraId="20706F6D"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46F7E52"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464A96D7" w14:textId="77777777">
              <w:tc>
                <w:tcPr>
                  <w:tcW w:w="0" w:type="auto"/>
                  <w:tcMar>
                    <w:top w:w="30" w:type="dxa"/>
                    <w:left w:w="0" w:type="dxa"/>
                    <w:bottom w:w="30" w:type="dxa"/>
                    <w:right w:w="0" w:type="dxa"/>
                  </w:tcMar>
                </w:tcPr>
                <w:p w14:paraId="051DE6D4"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72D0CA2"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77F849D2" w14:textId="77777777">
              <w:tc>
                <w:tcPr>
                  <w:tcW w:w="0" w:type="auto"/>
                  <w:tcMar>
                    <w:top w:w="30" w:type="dxa"/>
                    <w:left w:w="0" w:type="dxa"/>
                    <w:bottom w:w="30" w:type="dxa"/>
                    <w:right w:w="0" w:type="dxa"/>
                  </w:tcMar>
                </w:tcPr>
                <w:p w14:paraId="368996D7"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76C7CB0"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2DA7FB70" w14:textId="77777777">
              <w:tc>
                <w:tcPr>
                  <w:tcW w:w="0" w:type="auto"/>
                  <w:tcMar>
                    <w:top w:w="30" w:type="dxa"/>
                    <w:left w:w="0" w:type="dxa"/>
                    <w:bottom w:w="30" w:type="dxa"/>
                    <w:right w:w="0" w:type="dxa"/>
                  </w:tcMar>
                </w:tcPr>
                <w:p w14:paraId="0B34EDFC"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89A9738" w14:textId="47762937"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A04397" w:rsidRPr="002F0F3A">
                    <w:rPr>
                      <w:rFonts w:ascii="Times New Roman" w:eastAsia="Times New Roman" w:hAnsi="Times New Roman" w:cs="Times New Roman"/>
                      <w:sz w:val="24"/>
                      <w:szCs w:val="20"/>
                      <w:bdr w:val="none" w:sz="0" w:space="0" w:color="auto"/>
                      <w:lang w:val="en-IN"/>
                    </w:rPr>
                    <w:t>Identify types of legal authority</w:t>
                  </w:r>
                  <w:r w:rsidRPr="002F0F3A">
                    <w:rPr>
                      <w:rFonts w:ascii="Times New Roman" w:eastAsia="Times New Roman" w:hAnsi="Times New Roman" w:cs="Times New Roman"/>
                      <w:color w:val="000000"/>
                      <w:sz w:val="22"/>
                      <w:szCs w:val="22"/>
                    </w:rPr>
                    <w:t>.</w:t>
                  </w:r>
                </w:p>
              </w:tc>
            </w:tr>
            <w:tr w:rsidR="00BC16DE" w:rsidRPr="002F0F3A" w14:paraId="66871105" w14:textId="77777777">
              <w:tc>
                <w:tcPr>
                  <w:tcW w:w="0" w:type="auto"/>
                  <w:tcMar>
                    <w:top w:w="30" w:type="dxa"/>
                    <w:left w:w="0" w:type="dxa"/>
                    <w:bottom w:w="30" w:type="dxa"/>
                    <w:right w:w="0" w:type="dxa"/>
                  </w:tcMar>
                </w:tcPr>
                <w:p w14:paraId="2065C517"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7B46CF2E"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66A4C9A7" w14:textId="77777777" w:rsidR="00BC16DE" w:rsidRPr="002F0F3A" w:rsidRDefault="00BC16DE"/>
        </w:tc>
      </w:tr>
    </w:tbl>
    <w:p w14:paraId="4E371A68"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491E80C9" w14:textId="77777777">
        <w:tc>
          <w:tcPr>
            <w:tcW w:w="5000" w:type="pct"/>
            <w:tcMar>
              <w:top w:w="0" w:type="dxa"/>
              <w:left w:w="0" w:type="dxa"/>
              <w:bottom w:w="0" w:type="dxa"/>
              <w:right w:w="0" w:type="dxa"/>
            </w:tcMar>
            <w:vAlign w:val="center"/>
          </w:tcPr>
          <w:p w14:paraId="32FCE4FE" w14:textId="77777777" w:rsidR="00BC16DE" w:rsidRPr="002F0F3A" w:rsidRDefault="00BC40EA">
            <w:pPr>
              <w:pStyle w:val="p"/>
            </w:pPr>
            <w:r w:rsidRPr="002F0F3A">
              <w:rPr>
                <w:rFonts w:ascii="Times New Roman" w:eastAsia="Times New Roman" w:hAnsi="Times New Roman" w:cs="Times New Roman"/>
                <w:color w:val="000000"/>
                <w:sz w:val="22"/>
                <w:szCs w:val="22"/>
              </w:rPr>
              <w:t xml:space="preserve">15. The </w:t>
            </w:r>
            <w:r w:rsidRPr="002F0F3A">
              <w:rPr>
                <w:rFonts w:ascii="Times New Roman" w:eastAsia="Times New Roman" w:hAnsi="Times New Roman" w:cs="Times New Roman"/>
                <w:i/>
                <w:iCs/>
                <w:color w:val="000000"/>
                <w:sz w:val="22"/>
                <w:szCs w:val="22"/>
              </w:rPr>
              <w:t>American Law Reports</w:t>
            </w:r>
            <w:r w:rsidRPr="002F0F3A">
              <w:rPr>
                <w:rFonts w:ascii="Times New Roman" w:eastAsia="Times New Roman" w:hAnsi="Times New Roman" w:cs="Times New Roman"/>
                <w:color w:val="000000"/>
                <w:sz w:val="22"/>
                <w:szCs w:val="22"/>
              </w:rPr>
              <w:t xml:space="preserve"> (ALR) is a series of books that contain the text of selected court opinions, along with scholarly commentaries on the opinions.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1535561D" w14:textId="77777777">
              <w:tc>
                <w:tcPr>
                  <w:tcW w:w="400" w:type="dxa"/>
                  <w:tcMar>
                    <w:top w:w="0" w:type="dxa"/>
                    <w:left w:w="0" w:type="dxa"/>
                    <w:bottom w:w="0" w:type="dxa"/>
                    <w:right w:w="0" w:type="dxa"/>
                  </w:tcMar>
                </w:tcPr>
                <w:p w14:paraId="2AE9BC9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3F5B2CB"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3D8F4D4"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570E3652" w14:textId="77777777">
              <w:tc>
                <w:tcPr>
                  <w:tcW w:w="400" w:type="dxa"/>
                  <w:tcMar>
                    <w:top w:w="0" w:type="dxa"/>
                    <w:left w:w="0" w:type="dxa"/>
                    <w:bottom w:w="0" w:type="dxa"/>
                    <w:right w:w="0" w:type="dxa"/>
                  </w:tcMar>
                </w:tcPr>
                <w:p w14:paraId="3A355BF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C1707BA"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A9025FE"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5746D8B4"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603"/>
            </w:tblGrid>
            <w:tr w:rsidR="00BC16DE" w:rsidRPr="002F0F3A" w14:paraId="6D584A32" w14:textId="77777777" w:rsidTr="00A04397">
              <w:tc>
                <w:tcPr>
                  <w:tcW w:w="0" w:type="auto"/>
                  <w:tcMar>
                    <w:top w:w="30" w:type="dxa"/>
                    <w:left w:w="0" w:type="dxa"/>
                    <w:bottom w:w="30" w:type="dxa"/>
                    <w:right w:w="0" w:type="dxa"/>
                  </w:tcMar>
                </w:tcPr>
                <w:p w14:paraId="53F46754"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5603" w:type="dxa"/>
                  <w:tcMar>
                    <w:top w:w="30" w:type="dxa"/>
                    <w:left w:w="0" w:type="dxa"/>
                    <w:bottom w:w="30" w:type="dxa"/>
                    <w:right w:w="0" w:type="dxa"/>
                  </w:tcMar>
                </w:tcPr>
                <w:p w14:paraId="622CD79B"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28ADD07D" w14:textId="77777777" w:rsidTr="00A04397">
              <w:tc>
                <w:tcPr>
                  <w:tcW w:w="0" w:type="auto"/>
                  <w:tcMar>
                    <w:top w:w="30" w:type="dxa"/>
                    <w:left w:w="0" w:type="dxa"/>
                    <w:bottom w:w="30" w:type="dxa"/>
                    <w:right w:w="0" w:type="dxa"/>
                  </w:tcMar>
                </w:tcPr>
                <w:p w14:paraId="6F2347CA"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5603" w:type="dxa"/>
                  <w:tcMar>
                    <w:top w:w="30" w:type="dxa"/>
                    <w:left w:w="0" w:type="dxa"/>
                    <w:bottom w:w="30" w:type="dxa"/>
                    <w:right w:w="0" w:type="dxa"/>
                  </w:tcMar>
                </w:tcPr>
                <w:p w14:paraId="3785F251"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60ACA249" w14:textId="77777777" w:rsidTr="00A04397">
              <w:tc>
                <w:tcPr>
                  <w:tcW w:w="0" w:type="auto"/>
                  <w:tcMar>
                    <w:top w:w="30" w:type="dxa"/>
                    <w:left w:w="0" w:type="dxa"/>
                    <w:bottom w:w="30" w:type="dxa"/>
                    <w:right w:w="0" w:type="dxa"/>
                  </w:tcMar>
                </w:tcPr>
                <w:p w14:paraId="2F2414B1"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5603" w:type="dxa"/>
                  <w:tcMar>
                    <w:top w:w="30" w:type="dxa"/>
                    <w:left w:w="0" w:type="dxa"/>
                    <w:bottom w:w="30" w:type="dxa"/>
                    <w:right w:w="0" w:type="dxa"/>
                  </w:tcMar>
                </w:tcPr>
                <w:p w14:paraId="163A9681"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1E65AEEF" w14:textId="77777777" w:rsidTr="00A04397">
              <w:tc>
                <w:tcPr>
                  <w:tcW w:w="0" w:type="auto"/>
                  <w:tcMar>
                    <w:top w:w="30" w:type="dxa"/>
                    <w:left w:w="0" w:type="dxa"/>
                    <w:bottom w:w="30" w:type="dxa"/>
                    <w:right w:w="0" w:type="dxa"/>
                  </w:tcMar>
                </w:tcPr>
                <w:p w14:paraId="59DAB90A"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5603" w:type="dxa"/>
                  <w:tcMar>
                    <w:top w:w="30" w:type="dxa"/>
                    <w:left w:w="0" w:type="dxa"/>
                    <w:bottom w:w="30" w:type="dxa"/>
                    <w:right w:w="0" w:type="dxa"/>
                  </w:tcMar>
                </w:tcPr>
                <w:p w14:paraId="36F98B67"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3E41D05B" w14:textId="77777777" w:rsidTr="00A04397">
              <w:tc>
                <w:tcPr>
                  <w:tcW w:w="0" w:type="auto"/>
                  <w:tcMar>
                    <w:top w:w="30" w:type="dxa"/>
                    <w:left w:w="0" w:type="dxa"/>
                    <w:bottom w:w="30" w:type="dxa"/>
                    <w:right w:w="0" w:type="dxa"/>
                  </w:tcMar>
                </w:tcPr>
                <w:p w14:paraId="3DF4C95C"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5603" w:type="dxa"/>
                  <w:tcMar>
                    <w:top w:w="30" w:type="dxa"/>
                    <w:left w:w="0" w:type="dxa"/>
                    <w:bottom w:w="30" w:type="dxa"/>
                    <w:right w:w="0" w:type="dxa"/>
                  </w:tcMar>
                </w:tcPr>
                <w:p w14:paraId="72DDB3A6" w14:textId="00200EED"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A04397" w:rsidRPr="002F0F3A">
                    <w:rPr>
                      <w:rFonts w:ascii="Times New Roman" w:eastAsia="Times New Roman" w:hAnsi="Times New Roman" w:cs="Times New Roman"/>
                      <w:sz w:val="24"/>
                      <w:szCs w:val="20"/>
                      <w:bdr w:val="none" w:sz="0" w:space="0" w:color="auto"/>
                      <w:lang w:val="en-IN"/>
                    </w:rPr>
                    <w:t>Identify types of legal authority</w:t>
                  </w:r>
                  <w:r w:rsidRPr="002F0F3A">
                    <w:rPr>
                      <w:rFonts w:ascii="Times New Roman" w:eastAsia="Times New Roman" w:hAnsi="Times New Roman" w:cs="Times New Roman"/>
                      <w:color w:val="000000"/>
                      <w:sz w:val="22"/>
                      <w:szCs w:val="22"/>
                    </w:rPr>
                    <w:t>.</w:t>
                  </w:r>
                </w:p>
              </w:tc>
            </w:tr>
            <w:tr w:rsidR="00BC16DE" w:rsidRPr="002F0F3A" w14:paraId="53EA566A" w14:textId="77777777" w:rsidTr="00A04397">
              <w:tc>
                <w:tcPr>
                  <w:tcW w:w="0" w:type="auto"/>
                  <w:tcMar>
                    <w:top w:w="30" w:type="dxa"/>
                    <w:left w:w="0" w:type="dxa"/>
                    <w:bottom w:w="30" w:type="dxa"/>
                    <w:right w:w="0" w:type="dxa"/>
                  </w:tcMar>
                </w:tcPr>
                <w:p w14:paraId="7DE3000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5603" w:type="dxa"/>
                  <w:tcMar>
                    <w:top w:w="30" w:type="dxa"/>
                    <w:left w:w="0" w:type="dxa"/>
                    <w:bottom w:w="30" w:type="dxa"/>
                    <w:right w:w="0" w:type="dxa"/>
                  </w:tcMar>
                </w:tcPr>
                <w:p w14:paraId="08843B79"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600208F5" w14:textId="77777777" w:rsidR="00BC16DE" w:rsidRPr="002F0F3A" w:rsidRDefault="00BC16DE"/>
        </w:tc>
      </w:tr>
    </w:tbl>
    <w:p w14:paraId="323F7A6F"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BF52191" w14:textId="77777777">
        <w:tc>
          <w:tcPr>
            <w:tcW w:w="5000" w:type="pct"/>
            <w:tcMar>
              <w:top w:w="0" w:type="dxa"/>
              <w:left w:w="0" w:type="dxa"/>
              <w:bottom w:w="0" w:type="dxa"/>
              <w:right w:w="0" w:type="dxa"/>
            </w:tcMar>
            <w:vAlign w:val="center"/>
          </w:tcPr>
          <w:p w14:paraId="4848BEE1" w14:textId="77777777" w:rsidR="00BC16DE" w:rsidRPr="002F0F3A" w:rsidRDefault="00BC40EA">
            <w:pPr>
              <w:pStyle w:val="p"/>
            </w:pPr>
            <w:r w:rsidRPr="002F0F3A">
              <w:rPr>
                <w:rFonts w:ascii="Times New Roman" w:eastAsia="Times New Roman" w:hAnsi="Times New Roman" w:cs="Times New Roman"/>
                <w:color w:val="000000"/>
                <w:sz w:val="22"/>
                <w:szCs w:val="22"/>
              </w:rPr>
              <w:t>16. Legal dictionaries include definitions of legal terms and commentaries on the definitions.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70CBE5B6" w14:textId="77777777">
              <w:tc>
                <w:tcPr>
                  <w:tcW w:w="400" w:type="dxa"/>
                  <w:tcMar>
                    <w:top w:w="0" w:type="dxa"/>
                    <w:left w:w="0" w:type="dxa"/>
                    <w:bottom w:w="0" w:type="dxa"/>
                    <w:right w:w="0" w:type="dxa"/>
                  </w:tcMar>
                </w:tcPr>
                <w:p w14:paraId="29CF8D5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A6D0C28"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78290E"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06E791DE" w14:textId="77777777">
              <w:tc>
                <w:tcPr>
                  <w:tcW w:w="400" w:type="dxa"/>
                  <w:tcMar>
                    <w:top w:w="0" w:type="dxa"/>
                    <w:left w:w="0" w:type="dxa"/>
                    <w:bottom w:w="0" w:type="dxa"/>
                    <w:right w:w="0" w:type="dxa"/>
                  </w:tcMar>
                </w:tcPr>
                <w:p w14:paraId="593858F9"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1BA2AFC"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E100048"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7CD39E9A"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0"/>
            </w:tblGrid>
            <w:tr w:rsidR="00BC16DE" w:rsidRPr="002F0F3A" w14:paraId="19C41375" w14:textId="77777777">
              <w:tc>
                <w:tcPr>
                  <w:tcW w:w="0" w:type="auto"/>
                  <w:tcMar>
                    <w:top w:w="30" w:type="dxa"/>
                    <w:left w:w="0" w:type="dxa"/>
                    <w:bottom w:w="30" w:type="dxa"/>
                    <w:right w:w="0" w:type="dxa"/>
                  </w:tcMar>
                </w:tcPr>
                <w:p w14:paraId="5D78798C"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1DBD695" w14:textId="77777777" w:rsidR="00BC16DE" w:rsidRPr="002F0F3A" w:rsidRDefault="00BC40EA">
                  <w:r w:rsidRPr="002F0F3A">
                    <w:rPr>
                      <w:rFonts w:ascii="Times New Roman" w:eastAsia="Times New Roman" w:hAnsi="Times New Roman" w:cs="Times New Roman"/>
                      <w:color w:val="000000"/>
                      <w:sz w:val="22"/>
                      <w:szCs w:val="22"/>
                    </w:rPr>
                    <w:t>False</w:t>
                  </w:r>
                </w:p>
              </w:tc>
            </w:tr>
            <w:tr w:rsidR="00BC16DE" w:rsidRPr="002F0F3A" w14:paraId="2B688616" w14:textId="77777777">
              <w:tc>
                <w:tcPr>
                  <w:tcW w:w="0" w:type="auto"/>
                  <w:tcMar>
                    <w:top w:w="30" w:type="dxa"/>
                    <w:left w:w="0" w:type="dxa"/>
                    <w:bottom w:w="30" w:type="dxa"/>
                    <w:right w:w="0" w:type="dxa"/>
                  </w:tcMar>
                </w:tcPr>
                <w:p w14:paraId="122B36C4"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EE0A6B7"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80AAAAE" w14:textId="77777777">
              <w:tc>
                <w:tcPr>
                  <w:tcW w:w="0" w:type="auto"/>
                  <w:tcMar>
                    <w:top w:w="30" w:type="dxa"/>
                    <w:left w:w="0" w:type="dxa"/>
                    <w:bottom w:w="30" w:type="dxa"/>
                    <w:right w:w="0" w:type="dxa"/>
                  </w:tcMar>
                </w:tcPr>
                <w:p w14:paraId="63ECB808"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B5CF409"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6EBF86E7" w14:textId="77777777">
              <w:tc>
                <w:tcPr>
                  <w:tcW w:w="0" w:type="auto"/>
                  <w:tcMar>
                    <w:top w:w="30" w:type="dxa"/>
                    <w:left w:w="0" w:type="dxa"/>
                    <w:bottom w:w="30" w:type="dxa"/>
                    <w:right w:w="0" w:type="dxa"/>
                  </w:tcMar>
                </w:tcPr>
                <w:p w14:paraId="1C428B89"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3FEFD4B2"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3A296E21" w14:textId="77777777">
              <w:tc>
                <w:tcPr>
                  <w:tcW w:w="0" w:type="auto"/>
                  <w:tcMar>
                    <w:top w:w="30" w:type="dxa"/>
                    <w:left w:w="0" w:type="dxa"/>
                    <w:bottom w:w="30" w:type="dxa"/>
                    <w:right w:w="0" w:type="dxa"/>
                  </w:tcMar>
                </w:tcPr>
                <w:p w14:paraId="44A74EBE"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6184AE8E" w14:textId="57B6C491"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A04397" w:rsidRPr="002F0F3A">
                    <w:rPr>
                      <w:rFonts w:ascii="Times New Roman" w:eastAsia="Times New Roman" w:hAnsi="Times New Roman" w:cs="Times New Roman"/>
                      <w:sz w:val="24"/>
                      <w:szCs w:val="20"/>
                      <w:bdr w:val="none" w:sz="0" w:space="0" w:color="auto"/>
                      <w:lang w:val="en-IN"/>
                    </w:rPr>
                    <w:t>Identify types of legal authority</w:t>
                  </w:r>
                  <w:r w:rsidR="0044324D">
                    <w:rPr>
                      <w:rFonts w:ascii="Times New Roman" w:eastAsia="Times New Roman" w:hAnsi="Times New Roman" w:cs="Times New Roman"/>
                      <w:sz w:val="24"/>
                      <w:szCs w:val="20"/>
                      <w:bdr w:val="none" w:sz="0" w:space="0" w:color="auto"/>
                      <w:lang w:val="en-IN"/>
                    </w:rPr>
                    <w:t>.</w:t>
                  </w:r>
                </w:p>
              </w:tc>
            </w:tr>
            <w:tr w:rsidR="00BC16DE" w:rsidRPr="002F0F3A" w14:paraId="5773062B" w14:textId="77777777">
              <w:tc>
                <w:tcPr>
                  <w:tcW w:w="0" w:type="auto"/>
                  <w:tcMar>
                    <w:top w:w="30" w:type="dxa"/>
                    <w:left w:w="0" w:type="dxa"/>
                    <w:bottom w:w="30" w:type="dxa"/>
                    <w:right w:w="0" w:type="dxa"/>
                  </w:tcMar>
                </w:tcPr>
                <w:p w14:paraId="6272BB15" w14:textId="3E6FE1FA"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1AD27B48" w14:textId="77777777" w:rsidR="00BC16DE"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Remembering</w:t>
                  </w:r>
                </w:p>
                <w:p w14:paraId="21FE183B" w14:textId="77777777" w:rsidR="00942CD1" w:rsidRDefault="00942CD1"/>
                <w:p w14:paraId="0CFB30A6" w14:textId="77777777" w:rsidR="004653D4" w:rsidRDefault="004653D4"/>
                <w:p w14:paraId="62CE861F" w14:textId="77777777" w:rsidR="004653D4" w:rsidRDefault="004653D4"/>
                <w:p w14:paraId="6DD86026" w14:textId="77777777" w:rsidR="004653D4" w:rsidRDefault="004653D4"/>
                <w:p w14:paraId="667FFF53" w14:textId="0DD98BE4" w:rsidR="004653D4" w:rsidRPr="002F0F3A" w:rsidRDefault="004653D4"/>
              </w:tc>
            </w:tr>
          </w:tbl>
          <w:p w14:paraId="72C0727D" w14:textId="77777777" w:rsidR="00BC16DE" w:rsidRPr="002F0F3A" w:rsidRDefault="00BC16DE"/>
        </w:tc>
      </w:tr>
    </w:tbl>
    <w:p w14:paraId="661590C3"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F3839CC" w14:textId="77777777">
        <w:tc>
          <w:tcPr>
            <w:tcW w:w="5000" w:type="pct"/>
            <w:tcMar>
              <w:top w:w="0" w:type="dxa"/>
              <w:left w:w="0" w:type="dxa"/>
              <w:bottom w:w="0" w:type="dxa"/>
              <w:right w:w="0" w:type="dxa"/>
            </w:tcMar>
            <w:vAlign w:val="center"/>
          </w:tcPr>
          <w:p w14:paraId="645F87EB" w14:textId="77777777" w:rsidR="00BC16DE" w:rsidRPr="002F0F3A" w:rsidRDefault="00BC40EA">
            <w:pPr>
              <w:pStyle w:val="p"/>
            </w:pPr>
            <w:r w:rsidRPr="002F0F3A">
              <w:rPr>
                <w:rFonts w:ascii="Times New Roman" w:eastAsia="Times New Roman" w:hAnsi="Times New Roman" w:cs="Times New Roman"/>
                <w:color w:val="000000"/>
                <w:sz w:val="22"/>
                <w:szCs w:val="22"/>
              </w:rPr>
              <w:t>17. Law reviews are usually published by law schools.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4DE9FF25" w14:textId="77777777">
              <w:tc>
                <w:tcPr>
                  <w:tcW w:w="400" w:type="dxa"/>
                  <w:tcMar>
                    <w:top w:w="0" w:type="dxa"/>
                    <w:left w:w="0" w:type="dxa"/>
                    <w:bottom w:w="0" w:type="dxa"/>
                    <w:right w:w="0" w:type="dxa"/>
                  </w:tcMar>
                </w:tcPr>
                <w:p w14:paraId="3FEE1E9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D191127"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5B3CDC6"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3622C560" w14:textId="77777777">
              <w:tc>
                <w:tcPr>
                  <w:tcW w:w="400" w:type="dxa"/>
                  <w:tcMar>
                    <w:top w:w="0" w:type="dxa"/>
                    <w:left w:w="0" w:type="dxa"/>
                    <w:bottom w:w="0" w:type="dxa"/>
                    <w:right w:w="0" w:type="dxa"/>
                  </w:tcMar>
                </w:tcPr>
                <w:p w14:paraId="24EDFC9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9001800"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3A5AE75"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6EFACBEA"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54"/>
            </w:tblGrid>
            <w:tr w:rsidR="00BC16DE" w:rsidRPr="002F0F3A" w14:paraId="447D730D" w14:textId="77777777">
              <w:tc>
                <w:tcPr>
                  <w:tcW w:w="0" w:type="auto"/>
                  <w:tcMar>
                    <w:top w:w="30" w:type="dxa"/>
                    <w:left w:w="0" w:type="dxa"/>
                    <w:bottom w:w="30" w:type="dxa"/>
                    <w:right w:w="0" w:type="dxa"/>
                  </w:tcMar>
                </w:tcPr>
                <w:p w14:paraId="266DBA42"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A8F3F54"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00D87A27" w14:textId="77777777">
              <w:tc>
                <w:tcPr>
                  <w:tcW w:w="0" w:type="auto"/>
                  <w:tcMar>
                    <w:top w:w="30" w:type="dxa"/>
                    <w:left w:w="0" w:type="dxa"/>
                    <w:bottom w:w="30" w:type="dxa"/>
                    <w:right w:w="0" w:type="dxa"/>
                  </w:tcMar>
                </w:tcPr>
                <w:p w14:paraId="1BB38507"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1032613"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615AA8F8" w14:textId="77777777">
              <w:tc>
                <w:tcPr>
                  <w:tcW w:w="0" w:type="auto"/>
                  <w:tcMar>
                    <w:top w:w="30" w:type="dxa"/>
                    <w:left w:w="0" w:type="dxa"/>
                    <w:bottom w:w="30" w:type="dxa"/>
                    <w:right w:w="0" w:type="dxa"/>
                  </w:tcMar>
                </w:tcPr>
                <w:p w14:paraId="0BD2D614"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26B81AD"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5F697444" w14:textId="77777777">
              <w:tc>
                <w:tcPr>
                  <w:tcW w:w="0" w:type="auto"/>
                  <w:tcMar>
                    <w:top w:w="30" w:type="dxa"/>
                    <w:left w:w="0" w:type="dxa"/>
                    <w:bottom w:w="30" w:type="dxa"/>
                    <w:right w:w="0" w:type="dxa"/>
                  </w:tcMar>
                </w:tcPr>
                <w:p w14:paraId="6E110F7D"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1F8C2B65"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05A35B16" w14:textId="77777777">
              <w:tc>
                <w:tcPr>
                  <w:tcW w:w="0" w:type="auto"/>
                  <w:tcMar>
                    <w:top w:w="30" w:type="dxa"/>
                    <w:left w:w="0" w:type="dxa"/>
                    <w:bottom w:w="30" w:type="dxa"/>
                    <w:right w:w="0" w:type="dxa"/>
                  </w:tcMar>
                </w:tcPr>
                <w:p w14:paraId="6B9E45D8"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1EA53F3" w14:textId="2606B1A6" w:rsidR="00BC16DE" w:rsidRPr="002F0F3A" w:rsidRDefault="00BC40EA" w:rsidP="00A0439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w:t>
                  </w:r>
                  <w:r w:rsidR="00A04397" w:rsidRPr="002F0F3A">
                    <w:rPr>
                      <w:rFonts w:ascii="Times New Roman" w:eastAsia="Times New Roman" w:hAnsi="Times New Roman" w:cs="Times New Roman"/>
                      <w:color w:val="000000"/>
                      <w:sz w:val="22"/>
                      <w:szCs w:val="22"/>
                    </w:rPr>
                    <w:t>–</w:t>
                  </w:r>
                  <w:r w:rsidRPr="002F0F3A">
                    <w:rPr>
                      <w:rFonts w:ascii="Times New Roman" w:eastAsia="Times New Roman" w:hAnsi="Times New Roman" w:cs="Times New Roman"/>
                      <w:color w:val="000000"/>
                      <w:sz w:val="22"/>
                      <w:szCs w:val="22"/>
                    </w:rPr>
                    <w:t xml:space="preserve"> </w:t>
                  </w:r>
                  <w:r w:rsidR="00A04397" w:rsidRPr="002F0F3A">
                    <w:rPr>
                      <w:rFonts w:ascii="Times New Roman" w:eastAsia="Times New Roman" w:hAnsi="Times New Roman" w:cs="Times New Roman"/>
                      <w:color w:val="000000"/>
                      <w:sz w:val="22"/>
                      <w:szCs w:val="22"/>
                    </w:rPr>
                    <w:t xml:space="preserve">Identify </w:t>
                  </w:r>
                  <w:r w:rsidRPr="002F0F3A">
                    <w:rPr>
                      <w:rFonts w:ascii="Times New Roman" w:eastAsia="Times New Roman" w:hAnsi="Times New Roman" w:cs="Times New Roman"/>
                      <w:color w:val="000000"/>
                      <w:sz w:val="22"/>
                      <w:szCs w:val="22"/>
                    </w:rPr>
                    <w:t xml:space="preserve"> types of legal authority.</w:t>
                  </w:r>
                </w:p>
              </w:tc>
            </w:tr>
            <w:tr w:rsidR="00BC16DE" w:rsidRPr="002F0F3A" w14:paraId="0DFCB7CC" w14:textId="77777777">
              <w:tc>
                <w:tcPr>
                  <w:tcW w:w="0" w:type="auto"/>
                  <w:tcMar>
                    <w:top w:w="30" w:type="dxa"/>
                    <w:left w:w="0" w:type="dxa"/>
                    <w:bottom w:w="30" w:type="dxa"/>
                    <w:right w:w="0" w:type="dxa"/>
                  </w:tcMar>
                </w:tcPr>
                <w:p w14:paraId="66EA0B3E"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BBE48D4"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3323CB3A" w14:textId="77777777" w:rsidR="00BC16DE" w:rsidRPr="002F0F3A" w:rsidRDefault="00BC16DE"/>
        </w:tc>
      </w:tr>
    </w:tbl>
    <w:p w14:paraId="2B0E3D1F"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584589F" w14:textId="77777777">
        <w:tc>
          <w:tcPr>
            <w:tcW w:w="5000" w:type="pct"/>
            <w:tcMar>
              <w:top w:w="0" w:type="dxa"/>
              <w:left w:w="0" w:type="dxa"/>
              <w:bottom w:w="0" w:type="dxa"/>
              <w:right w:w="0" w:type="dxa"/>
            </w:tcMar>
            <w:vAlign w:val="center"/>
          </w:tcPr>
          <w:p w14:paraId="5C4BAB65" w14:textId="67578167" w:rsidR="00BC16DE" w:rsidRPr="002F0F3A" w:rsidRDefault="00CC0F28">
            <w:pPr>
              <w:pStyle w:val="p"/>
            </w:pPr>
            <w:r>
              <w:rPr>
                <w:rFonts w:ascii="Times New Roman" w:eastAsia="Times New Roman" w:hAnsi="Times New Roman" w:cs="Times New Roman"/>
                <w:color w:val="000000"/>
                <w:sz w:val="22"/>
                <w:szCs w:val="22"/>
              </w:rPr>
              <w:t>24</w:t>
            </w:r>
            <w:r w:rsidR="00BC40EA" w:rsidRPr="002F0F3A">
              <w:rPr>
                <w:rFonts w:ascii="Times New Roman" w:eastAsia="Times New Roman" w:hAnsi="Times New Roman" w:cs="Times New Roman"/>
                <w:color w:val="000000"/>
                <w:sz w:val="22"/>
                <w:szCs w:val="22"/>
              </w:rPr>
              <w:t>. Secondary authority cannot be mandatory authority.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0EA0062A" w14:textId="77777777">
              <w:tc>
                <w:tcPr>
                  <w:tcW w:w="400" w:type="dxa"/>
                  <w:tcMar>
                    <w:top w:w="0" w:type="dxa"/>
                    <w:left w:w="0" w:type="dxa"/>
                    <w:bottom w:w="0" w:type="dxa"/>
                    <w:right w:w="0" w:type="dxa"/>
                  </w:tcMar>
                </w:tcPr>
                <w:p w14:paraId="5DFB396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9D6EE7B"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5879D08"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1676EBE2" w14:textId="77777777">
              <w:tc>
                <w:tcPr>
                  <w:tcW w:w="400" w:type="dxa"/>
                  <w:tcMar>
                    <w:top w:w="0" w:type="dxa"/>
                    <w:left w:w="0" w:type="dxa"/>
                    <w:bottom w:w="0" w:type="dxa"/>
                    <w:right w:w="0" w:type="dxa"/>
                  </w:tcMar>
                </w:tcPr>
                <w:p w14:paraId="2C192CF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CDE9994"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2B6B627"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6B43FE4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427"/>
            </w:tblGrid>
            <w:tr w:rsidR="00BC16DE" w:rsidRPr="002F0F3A" w14:paraId="1800C378" w14:textId="77777777">
              <w:tc>
                <w:tcPr>
                  <w:tcW w:w="0" w:type="auto"/>
                  <w:tcMar>
                    <w:top w:w="30" w:type="dxa"/>
                    <w:left w:w="0" w:type="dxa"/>
                    <w:bottom w:w="30" w:type="dxa"/>
                    <w:right w:w="0" w:type="dxa"/>
                  </w:tcMar>
                </w:tcPr>
                <w:p w14:paraId="2A7F37C6"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D8B6724"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4847FA7C" w14:textId="77777777">
              <w:tc>
                <w:tcPr>
                  <w:tcW w:w="0" w:type="auto"/>
                  <w:tcMar>
                    <w:top w:w="30" w:type="dxa"/>
                    <w:left w:w="0" w:type="dxa"/>
                    <w:bottom w:w="30" w:type="dxa"/>
                    <w:right w:w="0" w:type="dxa"/>
                  </w:tcMar>
                </w:tcPr>
                <w:p w14:paraId="7057A1F1"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6CEC8219"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08C8F2A" w14:textId="77777777">
              <w:tc>
                <w:tcPr>
                  <w:tcW w:w="0" w:type="auto"/>
                  <w:tcMar>
                    <w:top w:w="30" w:type="dxa"/>
                    <w:left w:w="0" w:type="dxa"/>
                    <w:bottom w:w="30" w:type="dxa"/>
                    <w:right w:w="0" w:type="dxa"/>
                  </w:tcMar>
                </w:tcPr>
                <w:p w14:paraId="0C613533"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842AA51"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5E050141" w14:textId="77777777">
              <w:tc>
                <w:tcPr>
                  <w:tcW w:w="0" w:type="auto"/>
                  <w:tcMar>
                    <w:top w:w="30" w:type="dxa"/>
                    <w:left w:w="0" w:type="dxa"/>
                    <w:bottom w:w="30" w:type="dxa"/>
                    <w:right w:w="0" w:type="dxa"/>
                  </w:tcMar>
                </w:tcPr>
                <w:p w14:paraId="2B5CF867"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28B25F76"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338699C9" w14:textId="77777777">
              <w:tc>
                <w:tcPr>
                  <w:tcW w:w="0" w:type="auto"/>
                  <w:tcMar>
                    <w:top w:w="30" w:type="dxa"/>
                    <w:left w:w="0" w:type="dxa"/>
                    <w:bottom w:w="30" w:type="dxa"/>
                    <w:right w:w="0" w:type="dxa"/>
                  </w:tcMar>
                </w:tcPr>
                <w:p w14:paraId="010DF279"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F1BAB48" w14:textId="27747D80" w:rsidR="00BC16DE" w:rsidRPr="002F0F3A" w:rsidRDefault="00BC40E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A04397" w:rsidRPr="002F0F3A">
                    <w:rPr>
                      <w:rFonts w:ascii="Times New Roman" w:eastAsia="Times New Roman" w:hAnsi="Times New Roman" w:cs="Times New Roman"/>
                      <w:sz w:val="24"/>
                      <w:bdr w:val="none" w:sz="0" w:space="0" w:color="auto"/>
                      <w:lang w:val="en-IN"/>
                    </w:rPr>
                    <w:t>Assess when and how legal authority applies</w:t>
                  </w:r>
                </w:p>
              </w:tc>
            </w:tr>
            <w:tr w:rsidR="00BC16DE" w:rsidRPr="002F0F3A" w14:paraId="55977150" w14:textId="77777777">
              <w:tc>
                <w:tcPr>
                  <w:tcW w:w="0" w:type="auto"/>
                  <w:tcMar>
                    <w:top w:w="30" w:type="dxa"/>
                    <w:left w:w="0" w:type="dxa"/>
                    <w:bottom w:w="30" w:type="dxa"/>
                    <w:right w:w="0" w:type="dxa"/>
                  </w:tcMar>
                </w:tcPr>
                <w:p w14:paraId="4DC694F0"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564CA65F"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2DE2EBFF" w14:textId="77777777" w:rsidR="00BC16DE" w:rsidRPr="002F0F3A" w:rsidRDefault="00BC16DE"/>
        </w:tc>
      </w:tr>
    </w:tbl>
    <w:p w14:paraId="7148B46F"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B0E33AB" w14:textId="77777777">
        <w:tc>
          <w:tcPr>
            <w:tcW w:w="5000" w:type="pct"/>
            <w:tcMar>
              <w:top w:w="0" w:type="dxa"/>
              <w:left w:w="0" w:type="dxa"/>
              <w:bottom w:w="0" w:type="dxa"/>
              <w:right w:w="0" w:type="dxa"/>
            </w:tcMar>
            <w:vAlign w:val="center"/>
          </w:tcPr>
          <w:p w14:paraId="0D3EFD17" w14:textId="77777777" w:rsidR="00BC16DE" w:rsidRPr="002F0F3A" w:rsidRDefault="00BC40EA">
            <w:pPr>
              <w:pStyle w:val="p"/>
            </w:pPr>
            <w:r w:rsidRPr="002F0F3A">
              <w:rPr>
                <w:rFonts w:ascii="Times New Roman" w:eastAsia="Times New Roman" w:hAnsi="Times New Roman" w:cs="Times New Roman"/>
                <w:color w:val="000000"/>
                <w:sz w:val="22"/>
                <w:szCs w:val="22"/>
              </w:rPr>
              <w:t>19. Not all primary authority is mandatory authority.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48EB43B2" w14:textId="77777777">
              <w:tc>
                <w:tcPr>
                  <w:tcW w:w="400" w:type="dxa"/>
                  <w:tcMar>
                    <w:top w:w="0" w:type="dxa"/>
                    <w:left w:w="0" w:type="dxa"/>
                    <w:bottom w:w="0" w:type="dxa"/>
                    <w:right w:w="0" w:type="dxa"/>
                  </w:tcMar>
                </w:tcPr>
                <w:p w14:paraId="44800B1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F361983"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97DC494"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62163117" w14:textId="77777777">
              <w:tc>
                <w:tcPr>
                  <w:tcW w:w="400" w:type="dxa"/>
                  <w:tcMar>
                    <w:top w:w="0" w:type="dxa"/>
                    <w:left w:w="0" w:type="dxa"/>
                    <w:bottom w:w="0" w:type="dxa"/>
                    <w:right w:w="0" w:type="dxa"/>
                  </w:tcMar>
                </w:tcPr>
                <w:p w14:paraId="0490ED04"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6E174C4"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495387"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08663166"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23"/>
            </w:tblGrid>
            <w:tr w:rsidR="00BC16DE" w:rsidRPr="002F0F3A" w14:paraId="0959FB13" w14:textId="77777777">
              <w:tc>
                <w:tcPr>
                  <w:tcW w:w="0" w:type="auto"/>
                  <w:tcMar>
                    <w:top w:w="30" w:type="dxa"/>
                    <w:left w:w="0" w:type="dxa"/>
                    <w:bottom w:w="30" w:type="dxa"/>
                    <w:right w:w="0" w:type="dxa"/>
                  </w:tcMar>
                </w:tcPr>
                <w:p w14:paraId="5381DB10"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BDD9D1"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2C6C9005" w14:textId="77777777">
              <w:tc>
                <w:tcPr>
                  <w:tcW w:w="0" w:type="auto"/>
                  <w:tcMar>
                    <w:top w:w="30" w:type="dxa"/>
                    <w:left w:w="0" w:type="dxa"/>
                    <w:bottom w:w="30" w:type="dxa"/>
                    <w:right w:w="0" w:type="dxa"/>
                  </w:tcMar>
                </w:tcPr>
                <w:p w14:paraId="5C01BAB4"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49646B13"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41E74FA6" w14:textId="77777777">
              <w:tc>
                <w:tcPr>
                  <w:tcW w:w="0" w:type="auto"/>
                  <w:tcMar>
                    <w:top w:w="30" w:type="dxa"/>
                    <w:left w:w="0" w:type="dxa"/>
                    <w:bottom w:w="30" w:type="dxa"/>
                    <w:right w:w="0" w:type="dxa"/>
                  </w:tcMar>
                </w:tcPr>
                <w:p w14:paraId="5BDDDAAB"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91ABD91"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49B0603F" w14:textId="77777777">
              <w:tc>
                <w:tcPr>
                  <w:tcW w:w="0" w:type="auto"/>
                  <w:tcMar>
                    <w:top w:w="30" w:type="dxa"/>
                    <w:left w:w="0" w:type="dxa"/>
                    <w:bottom w:w="30" w:type="dxa"/>
                    <w:right w:w="0" w:type="dxa"/>
                  </w:tcMar>
                </w:tcPr>
                <w:p w14:paraId="61E76354"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04DA670F"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7C94EF83" w14:textId="77777777">
              <w:tc>
                <w:tcPr>
                  <w:tcW w:w="0" w:type="auto"/>
                  <w:tcMar>
                    <w:top w:w="30" w:type="dxa"/>
                    <w:left w:w="0" w:type="dxa"/>
                    <w:bottom w:w="30" w:type="dxa"/>
                    <w:right w:w="0" w:type="dxa"/>
                  </w:tcMar>
                </w:tcPr>
                <w:p w14:paraId="0E693AC4"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76001790" w14:textId="70A3F6B4" w:rsidR="00BC16DE" w:rsidRPr="002F0F3A" w:rsidRDefault="00BC40EA" w:rsidP="00A0439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A04397"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284A5304" w14:textId="77777777">
              <w:tc>
                <w:tcPr>
                  <w:tcW w:w="0" w:type="auto"/>
                  <w:tcMar>
                    <w:top w:w="30" w:type="dxa"/>
                    <w:left w:w="0" w:type="dxa"/>
                    <w:bottom w:w="30" w:type="dxa"/>
                    <w:right w:w="0" w:type="dxa"/>
                  </w:tcMar>
                </w:tcPr>
                <w:p w14:paraId="78B56CB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6317EF75"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465F8F6D" w14:textId="77777777" w:rsidR="00BC16DE" w:rsidRPr="002F0F3A" w:rsidRDefault="00BC16DE"/>
        </w:tc>
      </w:tr>
    </w:tbl>
    <w:p w14:paraId="4AE1169D"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4B1279AD" w14:textId="77777777">
        <w:tc>
          <w:tcPr>
            <w:tcW w:w="5000" w:type="pct"/>
            <w:tcMar>
              <w:top w:w="0" w:type="dxa"/>
              <w:left w:w="0" w:type="dxa"/>
              <w:bottom w:w="0" w:type="dxa"/>
              <w:right w:w="0" w:type="dxa"/>
            </w:tcMar>
            <w:vAlign w:val="center"/>
          </w:tcPr>
          <w:p w14:paraId="382D69AA" w14:textId="77777777" w:rsidR="00BC16DE" w:rsidRPr="002F0F3A" w:rsidRDefault="00BC40EA">
            <w:pPr>
              <w:pStyle w:val="p"/>
            </w:pPr>
            <w:r w:rsidRPr="002F0F3A">
              <w:rPr>
                <w:rFonts w:ascii="Times New Roman" w:eastAsia="Times New Roman" w:hAnsi="Times New Roman" w:cs="Times New Roman"/>
                <w:color w:val="000000"/>
                <w:sz w:val="22"/>
                <w:szCs w:val="22"/>
              </w:rPr>
              <w:t>20. For a court opinion to be mandatory authority, it must be on point and it must be written by a higher court in the jurisdiction.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BC16DE" w:rsidRPr="002F0F3A" w14:paraId="450408B5" w14:textId="77777777">
              <w:tc>
                <w:tcPr>
                  <w:tcW w:w="400" w:type="dxa"/>
                  <w:tcMar>
                    <w:top w:w="0" w:type="dxa"/>
                    <w:left w:w="0" w:type="dxa"/>
                    <w:bottom w:w="0" w:type="dxa"/>
                    <w:right w:w="0" w:type="dxa"/>
                  </w:tcMar>
                </w:tcPr>
                <w:p w14:paraId="413B766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13AFB02"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EBC332C"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5E0E0263" w14:textId="77777777">
              <w:tc>
                <w:tcPr>
                  <w:tcW w:w="400" w:type="dxa"/>
                  <w:tcMar>
                    <w:top w:w="0" w:type="dxa"/>
                    <w:left w:w="0" w:type="dxa"/>
                    <w:bottom w:w="0" w:type="dxa"/>
                    <w:right w:w="0" w:type="dxa"/>
                  </w:tcMar>
                </w:tcPr>
                <w:p w14:paraId="46CEECF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B66423D"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D07C499" w14:textId="77777777" w:rsidR="00BC16DE" w:rsidRPr="002F0F3A" w:rsidRDefault="00BC40EA">
                  <w:r w:rsidRPr="002F0F3A">
                    <w:rPr>
                      <w:rFonts w:ascii="Times New Roman" w:eastAsia="Times New Roman" w:hAnsi="Times New Roman" w:cs="Times New Roman"/>
                      <w:color w:val="000000"/>
                      <w:sz w:val="22"/>
                      <w:szCs w:val="22"/>
                    </w:rPr>
                    <w:t>False</w:t>
                  </w:r>
                </w:p>
              </w:tc>
            </w:tr>
          </w:tbl>
          <w:p w14:paraId="5A7E83E1"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23"/>
            </w:tblGrid>
            <w:tr w:rsidR="00BC16DE" w:rsidRPr="002F0F3A" w14:paraId="35D54330" w14:textId="77777777">
              <w:tc>
                <w:tcPr>
                  <w:tcW w:w="0" w:type="auto"/>
                  <w:tcMar>
                    <w:top w:w="30" w:type="dxa"/>
                    <w:left w:w="0" w:type="dxa"/>
                    <w:bottom w:w="30" w:type="dxa"/>
                    <w:right w:w="0" w:type="dxa"/>
                  </w:tcMar>
                </w:tcPr>
                <w:p w14:paraId="42962881"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59CA792" w14:textId="77777777" w:rsidR="00BC16DE" w:rsidRPr="002F0F3A" w:rsidRDefault="00BC40EA">
                  <w:r w:rsidRPr="002F0F3A">
                    <w:rPr>
                      <w:rFonts w:ascii="Times New Roman" w:eastAsia="Times New Roman" w:hAnsi="Times New Roman" w:cs="Times New Roman"/>
                      <w:color w:val="000000"/>
                      <w:sz w:val="22"/>
                      <w:szCs w:val="22"/>
                    </w:rPr>
                    <w:t>True</w:t>
                  </w:r>
                </w:p>
              </w:tc>
            </w:tr>
            <w:tr w:rsidR="00BC16DE" w:rsidRPr="002F0F3A" w14:paraId="285DF31E" w14:textId="77777777">
              <w:tc>
                <w:tcPr>
                  <w:tcW w:w="0" w:type="auto"/>
                  <w:tcMar>
                    <w:top w:w="30" w:type="dxa"/>
                    <w:left w:w="0" w:type="dxa"/>
                    <w:bottom w:w="30" w:type="dxa"/>
                    <w:right w:w="0" w:type="dxa"/>
                  </w:tcMar>
                </w:tcPr>
                <w:p w14:paraId="517F564A"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D1E2429"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6FCE43B4" w14:textId="77777777">
              <w:tc>
                <w:tcPr>
                  <w:tcW w:w="0" w:type="auto"/>
                  <w:tcMar>
                    <w:top w:w="30" w:type="dxa"/>
                    <w:left w:w="0" w:type="dxa"/>
                    <w:bottom w:w="30" w:type="dxa"/>
                    <w:right w:w="0" w:type="dxa"/>
                  </w:tcMar>
                </w:tcPr>
                <w:p w14:paraId="37447E8C"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9B7809F"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33B5BB4C" w14:textId="77777777">
              <w:tc>
                <w:tcPr>
                  <w:tcW w:w="0" w:type="auto"/>
                  <w:tcMar>
                    <w:top w:w="30" w:type="dxa"/>
                    <w:left w:w="0" w:type="dxa"/>
                    <w:bottom w:w="30" w:type="dxa"/>
                    <w:right w:w="0" w:type="dxa"/>
                  </w:tcMar>
                </w:tcPr>
                <w:p w14:paraId="57083877"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16B129B"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608EE138" w14:textId="77777777">
              <w:tc>
                <w:tcPr>
                  <w:tcW w:w="0" w:type="auto"/>
                  <w:tcMar>
                    <w:top w:w="30" w:type="dxa"/>
                    <w:left w:w="0" w:type="dxa"/>
                    <w:bottom w:w="30" w:type="dxa"/>
                    <w:right w:w="0" w:type="dxa"/>
                  </w:tcMar>
                </w:tcPr>
                <w:p w14:paraId="5DDF172B"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5288AE2D" w14:textId="6C66F1A7" w:rsidR="00BC16DE" w:rsidRPr="002F0F3A" w:rsidRDefault="00BC40EA" w:rsidP="00A0439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A04397"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4154560A" w14:textId="77777777">
              <w:tc>
                <w:tcPr>
                  <w:tcW w:w="0" w:type="auto"/>
                  <w:tcMar>
                    <w:top w:w="30" w:type="dxa"/>
                    <w:left w:w="0" w:type="dxa"/>
                    <w:bottom w:w="30" w:type="dxa"/>
                    <w:right w:w="0" w:type="dxa"/>
                  </w:tcMar>
                </w:tcPr>
                <w:p w14:paraId="6462F84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43DAF0CA"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5B75A39C" w14:textId="77777777" w:rsidR="00BC16DE" w:rsidRPr="002F0F3A" w:rsidRDefault="00BC16DE"/>
        </w:tc>
      </w:tr>
    </w:tbl>
    <w:p w14:paraId="1ED2D22B" w14:textId="65D5CBE1" w:rsidR="00BC16DE" w:rsidRDefault="00BC16DE">
      <w:pPr>
        <w:spacing w:after="75"/>
      </w:pPr>
    </w:p>
    <w:p w14:paraId="55FB6E19" w14:textId="59019BED" w:rsidR="00942CD1" w:rsidRDefault="00942CD1">
      <w:pPr>
        <w:spacing w:after="75"/>
      </w:pPr>
    </w:p>
    <w:p w14:paraId="2DC7C6A3" w14:textId="571A8CC7" w:rsidR="00942CD1" w:rsidRDefault="00942CD1">
      <w:pPr>
        <w:spacing w:after="75"/>
      </w:pPr>
    </w:p>
    <w:p w14:paraId="309798EB" w14:textId="77777777" w:rsidR="00942CD1" w:rsidRPr="002F0F3A" w:rsidRDefault="00942CD1">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24FC13A" w14:textId="77777777">
        <w:tc>
          <w:tcPr>
            <w:tcW w:w="5000" w:type="pct"/>
            <w:tcMar>
              <w:top w:w="0" w:type="dxa"/>
              <w:left w:w="0" w:type="dxa"/>
              <w:bottom w:w="0" w:type="dxa"/>
              <w:right w:w="0" w:type="dxa"/>
            </w:tcMar>
            <w:vAlign w:val="center"/>
          </w:tcPr>
          <w:p w14:paraId="18D579D0" w14:textId="77777777" w:rsidR="00BC16DE" w:rsidRPr="002F0F3A" w:rsidRDefault="00BC40EA">
            <w:pPr>
              <w:pStyle w:val="p"/>
            </w:pPr>
            <w:r w:rsidRPr="002F0F3A">
              <w:rPr>
                <w:rFonts w:ascii="Times New Roman" w:eastAsia="Times New Roman" w:hAnsi="Times New Roman" w:cs="Times New Roman"/>
                <w:color w:val="000000"/>
                <w:sz w:val="22"/>
                <w:szCs w:val="22"/>
              </w:rPr>
              <w:t>21. As used in the text, enacted law includes: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21"/>
            </w:tblGrid>
            <w:tr w:rsidR="00BC16DE" w:rsidRPr="002F0F3A" w14:paraId="41BF5EE0" w14:textId="77777777">
              <w:tc>
                <w:tcPr>
                  <w:tcW w:w="400" w:type="dxa"/>
                  <w:tcMar>
                    <w:top w:w="0" w:type="dxa"/>
                    <w:left w:w="0" w:type="dxa"/>
                    <w:bottom w:w="0" w:type="dxa"/>
                    <w:right w:w="0" w:type="dxa"/>
                  </w:tcMar>
                </w:tcPr>
                <w:p w14:paraId="50AEF142"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26A62DE"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65FBC16" w14:textId="77777777" w:rsidR="00BC16DE" w:rsidRPr="002F0F3A" w:rsidRDefault="00BC40EA">
                  <w:pPr>
                    <w:pStyle w:val="p"/>
                  </w:pPr>
                  <w:r w:rsidRPr="002F0F3A">
                    <w:rPr>
                      <w:rFonts w:ascii="Times New Roman" w:eastAsia="Times New Roman" w:hAnsi="Times New Roman" w:cs="Times New Roman"/>
                      <w:color w:val="000000"/>
                      <w:sz w:val="22"/>
                      <w:szCs w:val="22"/>
                    </w:rPr>
                    <w:t>Regulations adopted by administrative bodies</w:t>
                  </w:r>
                </w:p>
              </w:tc>
            </w:tr>
            <w:tr w:rsidR="00BC16DE" w:rsidRPr="002F0F3A" w14:paraId="6498183C" w14:textId="77777777">
              <w:tc>
                <w:tcPr>
                  <w:tcW w:w="400" w:type="dxa"/>
                  <w:tcMar>
                    <w:top w:w="0" w:type="dxa"/>
                    <w:left w:w="0" w:type="dxa"/>
                    <w:bottom w:w="0" w:type="dxa"/>
                    <w:right w:w="0" w:type="dxa"/>
                  </w:tcMar>
                </w:tcPr>
                <w:p w14:paraId="65A78AC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78387C6"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BFC9976" w14:textId="77777777" w:rsidR="00BC16DE" w:rsidRPr="002F0F3A" w:rsidRDefault="00BC40EA">
                  <w:pPr>
                    <w:pStyle w:val="p"/>
                  </w:pPr>
                  <w:r w:rsidRPr="002F0F3A">
                    <w:rPr>
                      <w:rFonts w:ascii="Times New Roman" w:eastAsia="Times New Roman" w:hAnsi="Times New Roman" w:cs="Times New Roman"/>
                      <w:color w:val="000000"/>
                      <w:sz w:val="22"/>
                      <w:szCs w:val="22"/>
                    </w:rPr>
                    <w:t>Opinions of the United States Supreme Court</w:t>
                  </w:r>
                </w:p>
              </w:tc>
            </w:tr>
            <w:tr w:rsidR="00BC16DE" w:rsidRPr="002F0F3A" w14:paraId="19BAF889" w14:textId="77777777">
              <w:tc>
                <w:tcPr>
                  <w:tcW w:w="400" w:type="dxa"/>
                  <w:tcMar>
                    <w:top w:w="0" w:type="dxa"/>
                    <w:left w:w="0" w:type="dxa"/>
                    <w:bottom w:w="0" w:type="dxa"/>
                    <w:right w:w="0" w:type="dxa"/>
                  </w:tcMar>
                </w:tcPr>
                <w:p w14:paraId="39E6A3D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0294EF8"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BC75956" w14:textId="77777777" w:rsidR="00BC16DE" w:rsidRPr="002F0F3A" w:rsidRDefault="00BC40EA">
                  <w:pPr>
                    <w:pStyle w:val="p"/>
                  </w:pPr>
                  <w:r w:rsidRPr="002F0F3A">
                    <w:rPr>
                      <w:rFonts w:ascii="Times New Roman" w:eastAsia="Times New Roman" w:hAnsi="Times New Roman" w:cs="Times New Roman"/>
                      <w:color w:val="000000"/>
                      <w:sz w:val="22"/>
                      <w:szCs w:val="22"/>
                    </w:rPr>
                    <w:t>Statutes</w:t>
                  </w:r>
                </w:p>
              </w:tc>
            </w:tr>
            <w:tr w:rsidR="00BC16DE" w:rsidRPr="002F0F3A" w14:paraId="5735A404" w14:textId="77777777">
              <w:tc>
                <w:tcPr>
                  <w:tcW w:w="400" w:type="dxa"/>
                  <w:tcMar>
                    <w:top w:w="0" w:type="dxa"/>
                    <w:left w:w="0" w:type="dxa"/>
                    <w:bottom w:w="0" w:type="dxa"/>
                    <w:right w:w="0" w:type="dxa"/>
                  </w:tcMar>
                </w:tcPr>
                <w:p w14:paraId="34DD4D6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8EF33A6"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B9D28DD" w14:textId="77777777" w:rsidR="00BC16DE" w:rsidRPr="002F0F3A" w:rsidRDefault="00BC40EA">
                  <w:pPr>
                    <w:pStyle w:val="p"/>
                  </w:pPr>
                  <w:r w:rsidRPr="002F0F3A">
                    <w:rPr>
                      <w:rFonts w:ascii="Times New Roman" w:eastAsia="Times New Roman" w:hAnsi="Times New Roman" w:cs="Times New Roman"/>
                      <w:color w:val="000000"/>
                      <w:sz w:val="22"/>
                      <w:szCs w:val="22"/>
                    </w:rPr>
                    <w:t>Ordinances</w:t>
                  </w:r>
                </w:p>
              </w:tc>
            </w:tr>
            <w:tr w:rsidR="00BC16DE" w:rsidRPr="002F0F3A" w14:paraId="5B1A62FA" w14:textId="77777777">
              <w:tc>
                <w:tcPr>
                  <w:tcW w:w="400" w:type="dxa"/>
                  <w:tcMar>
                    <w:top w:w="0" w:type="dxa"/>
                    <w:left w:w="0" w:type="dxa"/>
                    <w:bottom w:w="0" w:type="dxa"/>
                    <w:right w:w="0" w:type="dxa"/>
                  </w:tcMar>
                </w:tcPr>
                <w:p w14:paraId="3FE1FF8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C13A75E"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7908A121"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01DCAB8F" w14:textId="77777777">
              <w:tc>
                <w:tcPr>
                  <w:tcW w:w="400" w:type="dxa"/>
                  <w:tcMar>
                    <w:top w:w="0" w:type="dxa"/>
                    <w:left w:w="0" w:type="dxa"/>
                    <w:bottom w:w="0" w:type="dxa"/>
                    <w:right w:w="0" w:type="dxa"/>
                  </w:tcMar>
                </w:tcPr>
                <w:p w14:paraId="1E53F18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5669B2C"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1C5B9E82" w14:textId="77777777" w:rsidR="00BC16DE" w:rsidRPr="002F0F3A" w:rsidRDefault="00BC40EA">
                  <w:pPr>
                    <w:pStyle w:val="p"/>
                  </w:pPr>
                  <w:r w:rsidRPr="002F0F3A">
                    <w:rPr>
                      <w:rFonts w:ascii="Times New Roman" w:eastAsia="Times New Roman" w:hAnsi="Times New Roman" w:cs="Times New Roman"/>
                      <w:color w:val="000000"/>
                      <w:sz w:val="22"/>
                      <w:szCs w:val="22"/>
                    </w:rPr>
                    <w:t>Answers a, b, and c above</w:t>
                  </w:r>
                </w:p>
              </w:tc>
            </w:tr>
            <w:tr w:rsidR="00BC16DE" w:rsidRPr="002F0F3A" w14:paraId="1ED0D5A2" w14:textId="77777777">
              <w:tc>
                <w:tcPr>
                  <w:tcW w:w="400" w:type="dxa"/>
                  <w:tcMar>
                    <w:top w:w="0" w:type="dxa"/>
                    <w:left w:w="0" w:type="dxa"/>
                    <w:bottom w:w="0" w:type="dxa"/>
                    <w:right w:w="0" w:type="dxa"/>
                  </w:tcMar>
                </w:tcPr>
                <w:p w14:paraId="09AE479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DFE5ADA" w14:textId="77777777" w:rsidR="00BC16DE" w:rsidRPr="002F0F3A" w:rsidRDefault="00BC40EA">
                  <w:r w:rsidRPr="002F0F3A">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14:paraId="21F067F5" w14:textId="77777777" w:rsidR="00BC16DE" w:rsidRPr="002F0F3A" w:rsidRDefault="00BC40EA">
                  <w:pPr>
                    <w:pStyle w:val="p"/>
                  </w:pPr>
                  <w:r w:rsidRPr="002F0F3A">
                    <w:rPr>
                      <w:rFonts w:ascii="Times New Roman" w:eastAsia="Times New Roman" w:hAnsi="Times New Roman" w:cs="Times New Roman"/>
                      <w:color w:val="000000"/>
                      <w:sz w:val="22"/>
                      <w:szCs w:val="22"/>
                    </w:rPr>
                    <w:t>Answers a, c, and d above</w:t>
                  </w:r>
                </w:p>
              </w:tc>
            </w:tr>
          </w:tbl>
          <w:p w14:paraId="4CA0611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945"/>
            </w:tblGrid>
            <w:tr w:rsidR="00BC16DE" w:rsidRPr="002F0F3A" w14:paraId="50D8C3DA" w14:textId="77777777">
              <w:tc>
                <w:tcPr>
                  <w:tcW w:w="0" w:type="auto"/>
                  <w:tcMar>
                    <w:top w:w="30" w:type="dxa"/>
                    <w:left w:w="0" w:type="dxa"/>
                    <w:bottom w:w="30" w:type="dxa"/>
                    <w:right w:w="0" w:type="dxa"/>
                  </w:tcMar>
                </w:tcPr>
                <w:p w14:paraId="3FB9CD3B"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6031F68" w14:textId="77777777" w:rsidR="00BC16DE" w:rsidRPr="002F0F3A" w:rsidRDefault="00BC40EA">
                  <w:r w:rsidRPr="002F0F3A">
                    <w:rPr>
                      <w:rFonts w:ascii="Times New Roman" w:eastAsia="Times New Roman" w:hAnsi="Times New Roman" w:cs="Times New Roman"/>
                      <w:color w:val="000000"/>
                      <w:sz w:val="22"/>
                      <w:szCs w:val="22"/>
                    </w:rPr>
                    <w:t>g</w:t>
                  </w:r>
                </w:p>
              </w:tc>
            </w:tr>
            <w:tr w:rsidR="00BC16DE" w:rsidRPr="002F0F3A" w14:paraId="5991FF57" w14:textId="77777777">
              <w:tc>
                <w:tcPr>
                  <w:tcW w:w="0" w:type="auto"/>
                  <w:tcMar>
                    <w:top w:w="30" w:type="dxa"/>
                    <w:left w:w="0" w:type="dxa"/>
                    <w:bottom w:w="30" w:type="dxa"/>
                    <w:right w:w="0" w:type="dxa"/>
                  </w:tcMar>
                </w:tcPr>
                <w:p w14:paraId="26DE71B1"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3EBC5191"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375D4D4D" w14:textId="77777777">
              <w:tc>
                <w:tcPr>
                  <w:tcW w:w="0" w:type="auto"/>
                  <w:tcMar>
                    <w:top w:w="30" w:type="dxa"/>
                    <w:left w:w="0" w:type="dxa"/>
                    <w:bottom w:w="30" w:type="dxa"/>
                    <w:right w:w="0" w:type="dxa"/>
                  </w:tcMar>
                </w:tcPr>
                <w:p w14:paraId="50FD9A60"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C1832B0"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148AA9A9" w14:textId="77777777">
              <w:tc>
                <w:tcPr>
                  <w:tcW w:w="0" w:type="auto"/>
                  <w:tcMar>
                    <w:top w:w="30" w:type="dxa"/>
                    <w:left w:w="0" w:type="dxa"/>
                    <w:bottom w:w="30" w:type="dxa"/>
                    <w:right w:w="0" w:type="dxa"/>
                  </w:tcMar>
                </w:tcPr>
                <w:p w14:paraId="116B41C4"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AC6B7EB"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23154858" w14:textId="77777777">
              <w:tc>
                <w:tcPr>
                  <w:tcW w:w="0" w:type="auto"/>
                  <w:tcMar>
                    <w:top w:w="30" w:type="dxa"/>
                    <w:left w:w="0" w:type="dxa"/>
                    <w:bottom w:w="30" w:type="dxa"/>
                    <w:right w:w="0" w:type="dxa"/>
                  </w:tcMar>
                </w:tcPr>
                <w:p w14:paraId="269B7277"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483104E" w14:textId="085AC712" w:rsidR="00BC16DE" w:rsidRPr="002F0F3A" w:rsidRDefault="00BC40EA" w:rsidP="00A0439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w:t>
                  </w:r>
                  <w:r w:rsidR="00A04397" w:rsidRPr="002F0F3A">
                    <w:rPr>
                      <w:rFonts w:ascii="Times New Roman" w:eastAsia="Times New Roman" w:hAnsi="Times New Roman" w:cs="Times New Roman"/>
                      <w:color w:val="000000"/>
                      <w:sz w:val="22"/>
                      <w:szCs w:val="22"/>
                    </w:rPr>
                    <w:t>–</w:t>
                  </w:r>
                  <w:r w:rsidRPr="002F0F3A">
                    <w:rPr>
                      <w:rFonts w:ascii="Times New Roman" w:eastAsia="Times New Roman" w:hAnsi="Times New Roman" w:cs="Times New Roman"/>
                      <w:color w:val="000000"/>
                      <w:sz w:val="22"/>
                      <w:szCs w:val="22"/>
                    </w:rPr>
                    <w:t xml:space="preserve"> </w:t>
                  </w:r>
                  <w:r w:rsidR="00A04397" w:rsidRPr="002F0F3A">
                    <w:rPr>
                      <w:rFonts w:ascii="Times New Roman" w:eastAsia="Times New Roman" w:hAnsi="Times New Roman" w:cs="Times New Roman"/>
                      <w:color w:val="000000"/>
                      <w:sz w:val="22"/>
                      <w:szCs w:val="22"/>
                    </w:rPr>
                    <w:t>Identify</w:t>
                  </w:r>
                  <w:r w:rsidRPr="002F0F3A">
                    <w:rPr>
                      <w:rFonts w:ascii="Times New Roman" w:eastAsia="Times New Roman" w:hAnsi="Times New Roman" w:cs="Times New Roman"/>
                      <w:color w:val="000000"/>
                      <w:sz w:val="22"/>
                      <w:szCs w:val="22"/>
                    </w:rPr>
                    <w:t xml:space="preserve"> the main sources and types of law.</w:t>
                  </w:r>
                </w:p>
              </w:tc>
            </w:tr>
            <w:tr w:rsidR="00BC16DE" w:rsidRPr="002F0F3A" w14:paraId="122F963A" w14:textId="77777777">
              <w:tc>
                <w:tcPr>
                  <w:tcW w:w="0" w:type="auto"/>
                  <w:tcMar>
                    <w:top w:w="30" w:type="dxa"/>
                    <w:left w:w="0" w:type="dxa"/>
                    <w:bottom w:w="30" w:type="dxa"/>
                    <w:right w:w="0" w:type="dxa"/>
                  </w:tcMar>
                </w:tcPr>
                <w:p w14:paraId="028520CE"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4848213A"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46A2E59E" w14:textId="77777777" w:rsidR="00BC16DE" w:rsidRPr="002F0F3A" w:rsidRDefault="00BC16DE"/>
        </w:tc>
      </w:tr>
    </w:tbl>
    <w:p w14:paraId="78B4BE4F"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01BA075" w14:textId="77777777">
        <w:tc>
          <w:tcPr>
            <w:tcW w:w="5000" w:type="pct"/>
            <w:tcMar>
              <w:top w:w="0" w:type="dxa"/>
              <w:left w:w="0" w:type="dxa"/>
              <w:bottom w:w="0" w:type="dxa"/>
              <w:right w:w="0" w:type="dxa"/>
            </w:tcMar>
            <w:vAlign w:val="center"/>
          </w:tcPr>
          <w:p w14:paraId="48F5E0CC" w14:textId="77777777" w:rsidR="00BC16DE" w:rsidRPr="002F0F3A" w:rsidRDefault="00BC40EA">
            <w:pPr>
              <w:pStyle w:val="p"/>
            </w:pPr>
            <w:r w:rsidRPr="002F0F3A">
              <w:rPr>
                <w:rFonts w:ascii="Times New Roman" w:eastAsia="Times New Roman" w:hAnsi="Times New Roman" w:cs="Times New Roman"/>
                <w:color w:val="000000"/>
                <w:sz w:val="22"/>
                <w:szCs w:val="22"/>
              </w:rPr>
              <w:t>22. Constitutions: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23"/>
            </w:tblGrid>
            <w:tr w:rsidR="00BC16DE" w:rsidRPr="002F0F3A" w14:paraId="3146A7AE" w14:textId="77777777">
              <w:tc>
                <w:tcPr>
                  <w:tcW w:w="400" w:type="dxa"/>
                  <w:tcMar>
                    <w:top w:w="0" w:type="dxa"/>
                    <w:left w:w="0" w:type="dxa"/>
                    <w:bottom w:w="0" w:type="dxa"/>
                    <w:right w:w="0" w:type="dxa"/>
                  </w:tcMar>
                </w:tcPr>
                <w:p w14:paraId="1BBDD4F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C9EEB6E"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7BAB88C" w14:textId="77777777" w:rsidR="00BC16DE" w:rsidRPr="002F0F3A" w:rsidRDefault="00BC40EA">
                  <w:pPr>
                    <w:pStyle w:val="p"/>
                  </w:pPr>
                  <w:r w:rsidRPr="002F0F3A">
                    <w:rPr>
                      <w:rFonts w:ascii="Times New Roman" w:eastAsia="Times New Roman" w:hAnsi="Times New Roman" w:cs="Times New Roman"/>
                      <w:color w:val="000000"/>
                      <w:sz w:val="22"/>
                      <w:szCs w:val="22"/>
                    </w:rPr>
                    <w:t>Define the powers of the government</w:t>
                  </w:r>
                </w:p>
              </w:tc>
            </w:tr>
            <w:tr w:rsidR="00BC16DE" w:rsidRPr="002F0F3A" w14:paraId="4650B3DA" w14:textId="77777777">
              <w:tc>
                <w:tcPr>
                  <w:tcW w:w="400" w:type="dxa"/>
                  <w:tcMar>
                    <w:top w:w="0" w:type="dxa"/>
                    <w:left w:w="0" w:type="dxa"/>
                    <w:bottom w:w="0" w:type="dxa"/>
                    <w:right w:w="0" w:type="dxa"/>
                  </w:tcMar>
                </w:tcPr>
                <w:p w14:paraId="7E9B895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FF195BE"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20A75A9" w14:textId="77777777" w:rsidR="00BC16DE" w:rsidRPr="002F0F3A" w:rsidRDefault="00BC40EA">
                  <w:pPr>
                    <w:pStyle w:val="p"/>
                  </w:pPr>
                  <w:r w:rsidRPr="002F0F3A">
                    <w:rPr>
                      <w:rFonts w:ascii="Times New Roman" w:eastAsia="Times New Roman" w:hAnsi="Times New Roman" w:cs="Times New Roman"/>
                      <w:color w:val="000000"/>
                      <w:sz w:val="22"/>
                      <w:szCs w:val="22"/>
                    </w:rPr>
                    <w:t>Establish the structure of the government</w:t>
                  </w:r>
                </w:p>
              </w:tc>
            </w:tr>
            <w:tr w:rsidR="00BC16DE" w:rsidRPr="002F0F3A" w14:paraId="74EBCA5B" w14:textId="77777777">
              <w:tc>
                <w:tcPr>
                  <w:tcW w:w="400" w:type="dxa"/>
                  <w:tcMar>
                    <w:top w:w="0" w:type="dxa"/>
                    <w:left w:w="0" w:type="dxa"/>
                    <w:bottom w:w="0" w:type="dxa"/>
                    <w:right w:w="0" w:type="dxa"/>
                  </w:tcMar>
                </w:tcPr>
                <w:p w14:paraId="21109BC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534ABC9"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0AF01FB" w14:textId="77777777" w:rsidR="00BC16DE" w:rsidRPr="002F0F3A" w:rsidRDefault="00BC40EA">
                  <w:pPr>
                    <w:pStyle w:val="p"/>
                  </w:pPr>
                  <w:r w:rsidRPr="002F0F3A">
                    <w:rPr>
                      <w:rFonts w:ascii="Times New Roman" w:eastAsia="Times New Roman" w:hAnsi="Times New Roman" w:cs="Times New Roman"/>
                      <w:color w:val="000000"/>
                      <w:sz w:val="22"/>
                      <w:szCs w:val="22"/>
                    </w:rPr>
                    <w:t>Define the rights of the people</w:t>
                  </w:r>
                </w:p>
              </w:tc>
            </w:tr>
            <w:tr w:rsidR="00BC16DE" w:rsidRPr="002F0F3A" w14:paraId="2224B4E3" w14:textId="77777777">
              <w:tc>
                <w:tcPr>
                  <w:tcW w:w="400" w:type="dxa"/>
                  <w:tcMar>
                    <w:top w:w="0" w:type="dxa"/>
                    <w:left w:w="0" w:type="dxa"/>
                    <w:bottom w:w="0" w:type="dxa"/>
                    <w:right w:w="0" w:type="dxa"/>
                  </w:tcMar>
                </w:tcPr>
                <w:p w14:paraId="14BEEC8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B8517C3"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BED856F"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159E004E" w14:textId="77777777">
              <w:tc>
                <w:tcPr>
                  <w:tcW w:w="400" w:type="dxa"/>
                  <w:tcMar>
                    <w:top w:w="0" w:type="dxa"/>
                    <w:left w:w="0" w:type="dxa"/>
                    <w:bottom w:w="0" w:type="dxa"/>
                    <w:right w:w="0" w:type="dxa"/>
                  </w:tcMar>
                </w:tcPr>
                <w:p w14:paraId="753C3FD4"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369A047"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26368BCD"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c above</w:t>
                  </w:r>
                </w:p>
              </w:tc>
            </w:tr>
          </w:tbl>
          <w:p w14:paraId="697E7917"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945"/>
            </w:tblGrid>
            <w:tr w:rsidR="00BC16DE" w:rsidRPr="002F0F3A" w14:paraId="50B8A83F" w14:textId="77777777">
              <w:tc>
                <w:tcPr>
                  <w:tcW w:w="0" w:type="auto"/>
                  <w:tcMar>
                    <w:top w:w="30" w:type="dxa"/>
                    <w:left w:w="0" w:type="dxa"/>
                    <w:bottom w:w="30" w:type="dxa"/>
                    <w:right w:w="0" w:type="dxa"/>
                  </w:tcMar>
                </w:tcPr>
                <w:p w14:paraId="33F84F82"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80EF422"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5058F36C" w14:textId="77777777">
              <w:tc>
                <w:tcPr>
                  <w:tcW w:w="0" w:type="auto"/>
                  <w:tcMar>
                    <w:top w:w="30" w:type="dxa"/>
                    <w:left w:w="0" w:type="dxa"/>
                    <w:bottom w:w="30" w:type="dxa"/>
                    <w:right w:w="0" w:type="dxa"/>
                  </w:tcMar>
                </w:tcPr>
                <w:p w14:paraId="571B684E"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17D55FF"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79DF6854" w14:textId="77777777">
              <w:tc>
                <w:tcPr>
                  <w:tcW w:w="0" w:type="auto"/>
                  <w:tcMar>
                    <w:top w:w="30" w:type="dxa"/>
                    <w:left w:w="0" w:type="dxa"/>
                    <w:bottom w:w="30" w:type="dxa"/>
                    <w:right w:w="0" w:type="dxa"/>
                  </w:tcMar>
                </w:tcPr>
                <w:p w14:paraId="7F7F63A0"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51DF8D2"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7885511E" w14:textId="77777777">
              <w:tc>
                <w:tcPr>
                  <w:tcW w:w="0" w:type="auto"/>
                  <w:tcMar>
                    <w:top w:w="30" w:type="dxa"/>
                    <w:left w:w="0" w:type="dxa"/>
                    <w:bottom w:w="30" w:type="dxa"/>
                    <w:right w:w="0" w:type="dxa"/>
                  </w:tcMar>
                </w:tcPr>
                <w:p w14:paraId="0AB248C4"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49E508E"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67E39426" w14:textId="77777777">
              <w:tc>
                <w:tcPr>
                  <w:tcW w:w="0" w:type="auto"/>
                  <w:tcMar>
                    <w:top w:w="30" w:type="dxa"/>
                    <w:left w:w="0" w:type="dxa"/>
                    <w:bottom w:w="30" w:type="dxa"/>
                    <w:right w:w="0" w:type="dxa"/>
                  </w:tcMar>
                </w:tcPr>
                <w:p w14:paraId="2D85DDB7"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3978C07" w14:textId="463155AB" w:rsidR="00BC16DE" w:rsidRPr="002F0F3A" w:rsidRDefault="00BC40EA" w:rsidP="00706F6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w:t>
                  </w:r>
                  <w:r w:rsidR="00706F67" w:rsidRPr="002F0F3A">
                    <w:rPr>
                      <w:rFonts w:ascii="Times New Roman" w:eastAsia="Times New Roman" w:hAnsi="Times New Roman" w:cs="Times New Roman"/>
                      <w:color w:val="000000"/>
                      <w:sz w:val="22"/>
                      <w:szCs w:val="22"/>
                    </w:rPr>
                    <w:t>–</w:t>
                  </w:r>
                  <w:r w:rsidRPr="002F0F3A">
                    <w:rPr>
                      <w:rFonts w:ascii="Times New Roman" w:eastAsia="Times New Roman" w:hAnsi="Times New Roman" w:cs="Times New Roman"/>
                      <w:color w:val="000000"/>
                      <w:sz w:val="22"/>
                      <w:szCs w:val="22"/>
                    </w:rPr>
                    <w:t xml:space="preserve"> </w:t>
                  </w:r>
                  <w:r w:rsidR="00706F67" w:rsidRPr="002F0F3A">
                    <w:rPr>
                      <w:rFonts w:ascii="Times New Roman" w:eastAsia="Times New Roman" w:hAnsi="Times New Roman" w:cs="Times New Roman"/>
                      <w:color w:val="000000"/>
                      <w:sz w:val="22"/>
                      <w:szCs w:val="22"/>
                    </w:rPr>
                    <w:t xml:space="preserve">Identify </w:t>
                  </w:r>
                  <w:r w:rsidRPr="002F0F3A">
                    <w:rPr>
                      <w:rFonts w:ascii="Times New Roman" w:eastAsia="Times New Roman" w:hAnsi="Times New Roman" w:cs="Times New Roman"/>
                      <w:color w:val="000000"/>
                      <w:sz w:val="22"/>
                      <w:szCs w:val="22"/>
                    </w:rPr>
                    <w:t>the main sources and types of law.</w:t>
                  </w:r>
                </w:p>
              </w:tc>
            </w:tr>
            <w:tr w:rsidR="00BC16DE" w:rsidRPr="002F0F3A" w14:paraId="29554A69" w14:textId="77777777">
              <w:tc>
                <w:tcPr>
                  <w:tcW w:w="0" w:type="auto"/>
                  <w:tcMar>
                    <w:top w:w="30" w:type="dxa"/>
                    <w:left w:w="0" w:type="dxa"/>
                    <w:bottom w:w="30" w:type="dxa"/>
                    <w:right w:w="0" w:type="dxa"/>
                  </w:tcMar>
                </w:tcPr>
                <w:p w14:paraId="20B76B1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7934F48"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48145C09" w14:textId="77777777" w:rsidR="00BC16DE" w:rsidRPr="002F0F3A" w:rsidRDefault="00BC16DE"/>
        </w:tc>
      </w:tr>
    </w:tbl>
    <w:p w14:paraId="4EE78484"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5FC6988" w14:textId="77777777">
        <w:tc>
          <w:tcPr>
            <w:tcW w:w="5000" w:type="pct"/>
            <w:tcMar>
              <w:top w:w="0" w:type="dxa"/>
              <w:left w:w="0" w:type="dxa"/>
              <w:bottom w:w="0" w:type="dxa"/>
              <w:right w:w="0" w:type="dxa"/>
            </w:tcMar>
            <w:vAlign w:val="center"/>
          </w:tcPr>
          <w:p w14:paraId="22D397E4" w14:textId="77777777" w:rsidR="00BC16DE" w:rsidRPr="002F0F3A" w:rsidRDefault="00BC40EA">
            <w:pPr>
              <w:pStyle w:val="p"/>
            </w:pPr>
            <w:r w:rsidRPr="002F0F3A">
              <w:rPr>
                <w:rFonts w:ascii="Times New Roman" w:eastAsia="Times New Roman" w:hAnsi="Times New Roman" w:cs="Times New Roman"/>
                <w:color w:val="000000"/>
                <w:sz w:val="22"/>
                <w:szCs w:val="22"/>
              </w:rPr>
              <w:t>23. In regard to subject matter jurisdiction, the basic types of courts are courts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04"/>
            </w:tblGrid>
            <w:tr w:rsidR="00BC16DE" w:rsidRPr="002F0F3A" w14:paraId="10CDD4C3" w14:textId="77777777">
              <w:tc>
                <w:tcPr>
                  <w:tcW w:w="400" w:type="dxa"/>
                  <w:tcMar>
                    <w:top w:w="0" w:type="dxa"/>
                    <w:left w:w="0" w:type="dxa"/>
                    <w:bottom w:w="0" w:type="dxa"/>
                    <w:right w:w="0" w:type="dxa"/>
                  </w:tcMar>
                </w:tcPr>
                <w:p w14:paraId="2A76DAC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CB49D33"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7FF863F" w14:textId="77777777" w:rsidR="00BC16DE" w:rsidRPr="002F0F3A" w:rsidRDefault="00BC40EA">
                  <w:pPr>
                    <w:pStyle w:val="p"/>
                  </w:pPr>
                  <w:r w:rsidRPr="002F0F3A">
                    <w:rPr>
                      <w:rFonts w:ascii="Times New Roman" w:eastAsia="Times New Roman" w:hAnsi="Times New Roman" w:cs="Times New Roman"/>
                      <w:color w:val="000000"/>
                      <w:sz w:val="22"/>
                      <w:szCs w:val="22"/>
                    </w:rPr>
                    <w:t>Limited jurisdiction</w:t>
                  </w:r>
                </w:p>
              </w:tc>
            </w:tr>
            <w:tr w:rsidR="00BC16DE" w:rsidRPr="002F0F3A" w14:paraId="2E3B636F" w14:textId="77777777">
              <w:tc>
                <w:tcPr>
                  <w:tcW w:w="400" w:type="dxa"/>
                  <w:tcMar>
                    <w:top w:w="0" w:type="dxa"/>
                    <w:left w:w="0" w:type="dxa"/>
                    <w:bottom w:w="0" w:type="dxa"/>
                    <w:right w:w="0" w:type="dxa"/>
                  </w:tcMar>
                </w:tcPr>
                <w:p w14:paraId="43680752"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8ED9D66"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EBC05E8" w14:textId="77777777" w:rsidR="00BC16DE" w:rsidRPr="002F0F3A" w:rsidRDefault="00BC40EA">
                  <w:pPr>
                    <w:pStyle w:val="p"/>
                  </w:pPr>
                  <w:r w:rsidRPr="002F0F3A">
                    <w:rPr>
                      <w:rFonts w:ascii="Times New Roman" w:eastAsia="Times New Roman" w:hAnsi="Times New Roman" w:cs="Times New Roman"/>
                      <w:color w:val="000000"/>
                      <w:sz w:val="22"/>
                      <w:szCs w:val="22"/>
                    </w:rPr>
                    <w:t>Personal jurisdiction</w:t>
                  </w:r>
                </w:p>
              </w:tc>
            </w:tr>
            <w:tr w:rsidR="00BC16DE" w:rsidRPr="002F0F3A" w14:paraId="19EC4272" w14:textId="77777777">
              <w:tc>
                <w:tcPr>
                  <w:tcW w:w="400" w:type="dxa"/>
                  <w:tcMar>
                    <w:top w:w="0" w:type="dxa"/>
                    <w:left w:w="0" w:type="dxa"/>
                    <w:bottom w:w="0" w:type="dxa"/>
                    <w:right w:w="0" w:type="dxa"/>
                  </w:tcMar>
                </w:tcPr>
                <w:p w14:paraId="37625E1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3C12845"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432BF93" w14:textId="77777777" w:rsidR="00BC16DE" w:rsidRPr="002F0F3A" w:rsidRDefault="00BC40EA">
                  <w:pPr>
                    <w:pStyle w:val="p"/>
                  </w:pPr>
                  <w:r w:rsidRPr="002F0F3A">
                    <w:rPr>
                      <w:rFonts w:ascii="Times New Roman" w:eastAsia="Times New Roman" w:hAnsi="Times New Roman" w:cs="Times New Roman"/>
                      <w:color w:val="000000"/>
                      <w:sz w:val="22"/>
                      <w:szCs w:val="22"/>
                    </w:rPr>
                    <w:t>Concurrent jurisdiction</w:t>
                  </w:r>
                </w:p>
              </w:tc>
            </w:tr>
            <w:tr w:rsidR="00BC16DE" w:rsidRPr="002F0F3A" w14:paraId="3158C676" w14:textId="77777777">
              <w:tc>
                <w:tcPr>
                  <w:tcW w:w="400" w:type="dxa"/>
                  <w:tcMar>
                    <w:top w:w="0" w:type="dxa"/>
                    <w:left w:w="0" w:type="dxa"/>
                    <w:bottom w:w="0" w:type="dxa"/>
                    <w:right w:w="0" w:type="dxa"/>
                  </w:tcMar>
                </w:tcPr>
                <w:p w14:paraId="17BDD34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85FFA2D"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50D7BF2" w14:textId="77777777" w:rsidR="00BC16DE" w:rsidRPr="002F0F3A" w:rsidRDefault="00BC40EA">
                  <w:pPr>
                    <w:pStyle w:val="p"/>
                  </w:pPr>
                  <w:r w:rsidRPr="002F0F3A">
                    <w:rPr>
                      <w:rFonts w:ascii="Times New Roman" w:eastAsia="Times New Roman" w:hAnsi="Times New Roman" w:cs="Times New Roman"/>
                      <w:color w:val="000000"/>
                      <w:sz w:val="22"/>
                      <w:szCs w:val="22"/>
                    </w:rPr>
                    <w:t>General jurisdiction</w:t>
                  </w:r>
                </w:p>
              </w:tc>
            </w:tr>
            <w:tr w:rsidR="00BC16DE" w:rsidRPr="002F0F3A" w14:paraId="080E7446" w14:textId="77777777">
              <w:tc>
                <w:tcPr>
                  <w:tcW w:w="400" w:type="dxa"/>
                  <w:tcMar>
                    <w:top w:w="0" w:type="dxa"/>
                    <w:left w:w="0" w:type="dxa"/>
                    <w:bottom w:w="0" w:type="dxa"/>
                    <w:right w:w="0" w:type="dxa"/>
                  </w:tcMar>
                </w:tcPr>
                <w:p w14:paraId="35C264A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D9C0E97"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66E8B256"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7343FAC8" w14:textId="77777777">
              <w:tc>
                <w:tcPr>
                  <w:tcW w:w="400" w:type="dxa"/>
                  <w:tcMar>
                    <w:top w:w="0" w:type="dxa"/>
                    <w:left w:w="0" w:type="dxa"/>
                    <w:bottom w:w="0" w:type="dxa"/>
                    <w:right w:w="0" w:type="dxa"/>
                  </w:tcMar>
                </w:tcPr>
                <w:p w14:paraId="2D8F4B8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D51CA1E"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75C3CAB2" w14:textId="77777777" w:rsidR="00BC16DE" w:rsidRPr="002F0F3A" w:rsidRDefault="00BC40EA">
                  <w:pPr>
                    <w:pStyle w:val="p"/>
                  </w:pPr>
                  <w:r w:rsidRPr="002F0F3A">
                    <w:rPr>
                      <w:rFonts w:ascii="Times New Roman" w:eastAsia="Times New Roman" w:hAnsi="Times New Roman" w:cs="Times New Roman"/>
                      <w:color w:val="000000"/>
                      <w:sz w:val="22"/>
                      <w:szCs w:val="22"/>
                    </w:rPr>
                    <w:t>Answers a, c, and d above</w:t>
                  </w:r>
                </w:p>
              </w:tc>
            </w:tr>
            <w:tr w:rsidR="00BC16DE" w:rsidRPr="002F0F3A" w14:paraId="38D10725" w14:textId="77777777">
              <w:tc>
                <w:tcPr>
                  <w:tcW w:w="400" w:type="dxa"/>
                  <w:tcMar>
                    <w:top w:w="0" w:type="dxa"/>
                    <w:left w:w="0" w:type="dxa"/>
                    <w:bottom w:w="0" w:type="dxa"/>
                    <w:right w:w="0" w:type="dxa"/>
                  </w:tcMar>
                </w:tcPr>
                <w:p w14:paraId="11F8CF0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12C246E" w14:textId="77777777" w:rsidR="00BC16DE" w:rsidRPr="002F0F3A" w:rsidRDefault="00BC40EA">
                  <w:r w:rsidRPr="002F0F3A">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14:paraId="657E495B"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d above</w:t>
                  </w:r>
                </w:p>
              </w:tc>
            </w:tr>
          </w:tbl>
          <w:p w14:paraId="460BDD2C"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930"/>
            </w:tblGrid>
            <w:tr w:rsidR="00BC16DE" w:rsidRPr="002F0F3A" w14:paraId="2A75494D" w14:textId="77777777">
              <w:tc>
                <w:tcPr>
                  <w:tcW w:w="0" w:type="auto"/>
                  <w:tcMar>
                    <w:top w:w="30" w:type="dxa"/>
                    <w:left w:w="0" w:type="dxa"/>
                    <w:bottom w:w="30" w:type="dxa"/>
                    <w:right w:w="0" w:type="dxa"/>
                  </w:tcMar>
                </w:tcPr>
                <w:p w14:paraId="5030CCCE"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B2DE348" w14:textId="77777777" w:rsidR="00BC16DE" w:rsidRPr="002F0F3A" w:rsidRDefault="00BC40EA">
                  <w:r w:rsidRPr="002F0F3A">
                    <w:rPr>
                      <w:rFonts w:ascii="Times New Roman" w:eastAsia="Times New Roman" w:hAnsi="Times New Roman" w:cs="Times New Roman"/>
                      <w:color w:val="000000"/>
                      <w:sz w:val="22"/>
                      <w:szCs w:val="22"/>
                    </w:rPr>
                    <w:t>g</w:t>
                  </w:r>
                </w:p>
              </w:tc>
            </w:tr>
            <w:tr w:rsidR="00BC16DE" w:rsidRPr="002F0F3A" w14:paraId="403B01C8" w14:textId="77777777">
              <w:tc>
                <w:tcPr>
                  <w:tcW w:w="0" w:type="auto"/>
                  <w:tcMar>
                    <w:top w:w="30" w:type="dxa"/>
                    <w:left w:w="0" w:type="dxa"/>
                    <w:bottom w:w="30" w:type="dxa"/>
                    <w:right w:w="0" w:type="dxa"/>
                  </w:tcMar>
                </w:tcPr>
                <w:p w14:paraId="7089EA75"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75F48263"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08716767" w14:textId="77777777">
              <w:tc>
                <w:tcPr>
                  <w:tcW w:w="0" w:type="auto"/>
                  <w:tcMar>
                    <w:top w:w="30" w:type="dxa"/>
                    <w:left w:w="0" w:type="dxa"/>
                    <w:bottom w:w="30" w:type="dxa"/>
                    <w:right w:w="0" w:type="dxa"/>
                  </w:tcMar>
                </w:tcPr>
                <w:p w14:paraId="32C02C33"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16C7281"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11E7B1B3" w14:textId="77777777">
              <w:tc>
                <w:tcPr>
                  <w:tcW w:w="0" w:type="auto"/>
                  <w:tcMar>
                    <w:top w:w="30" w:type="dxa"/>
                    <w:left w:w="0" w:type="dxa"/>
                    <w:bottom w:w="30" w:type="dxa"/>
                    <w:right w:w="0" w:type="dxa"/>
                  </w:tcMar>
                </w:tcPr>
                <w:p w14:paraId="0198982A"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6122A25"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1D409577" w14:textId="77777777">
              <w:tc>
                <w:tcPr>
                  <w:tcW w:w="0" w:type="auto"/>
                  <w:tcMar>
                    <w:top w:w="30" w:type="dxa"/>
                    <w:left w:w="0" w:type="dxa"/>
                    <w:bottom w:w="30" w:type="dxa"/>
                    <w:right w:w="0" w:type="dxa"/>
                  </w:tcMar>
                </w:tcPr>
                <w:p w14:paraId="0098E052" w14:textId="77777777" w:rsidR="00BC16DE" w:rsidRPr="002F0F3A" w:rsidRDefault="00BC40EA">
                  <w:r w:rsidRPr="002F0F3A">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14:paraId="03E2576D" w14:textId="2150C488" w:rsidR="00BC16DE" w:rsidRPr="002F0F3A" w:rsidRDefault="00BC40EA" w:rsidP="00706F6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706F67" w:rsidRPr="002F0F3A">
                    <w:rPr>
                      <w:rFonts w:ascii="Times New Roman" w:eastAsia="Times New Roman" w:hAnsi="Times New Roman" w:cs="Times New Roman"/>
                      <w:color w:val="000000"/>
                      <w:sz w:val="22"/>
                      <w:szCs w:val="22"/>
                    </w:rPr>
                    <w:t>Describe</w:t>
                  </w:r>
                  <w:r w:rsidRPr="002F0F3A">
                    <w:rPr>
                      <w:rFonts w:ascii="Times New Roman" w:eastAsia="Times New Roman" w:hAnsi="Times New Roman" w:cs="Times New Roman"/>
                      <w:color w:val="000000"/>
                      <w:sz w:val="22"/>
                      <w:szCs w:val="22"/>
                    </w:rPr>
                    <w:t xml:space="preserve"> the basic structure of the state and federal court systems.</w:t>
                  </w:r>
                </w:p>
              </w:tc>
            </w:tr>
            <w:tr w:rsidR="00BC16DE" w:rsidRPr="002F0F3A" w14:paraId="1D7ABE05" w14:textId="77777777">
              <w:tc>
                <w:tcPr>
                  <w:tcW w:w="0" w:type="auto"/>
                  <w:tcMar>
                    <w:top w:w="30" w:type="dxa"/>
                    <w:left w:w="0" w:type="dxa"/>
                    <w:bottom w:w="30" w:type="dxa"/>
                    <w:right w:w="0" w:type="dxa"/>
                  </w:tcMar>
                </w:tcPr>
                <w:p w14:paraId="51B2C34A"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51FACC41"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08D88895" w14:textId="77777777" w:rsidR="00BC16DE" w:rsidRPr="002F0F3A" w:rsidRDefault="00BC16DE"/>
        </w:tc>
      </w:tr>
    </w:tbl>
    <w:p w14:paraId="6F698974"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E673BF9" w14:textId="77777777">
        <w:tc>
          <w:tcPr>
            <w:tcW w:w="5000" w:type="pct"/>
            <w:tcMar>
              <w:top w:w="0" w:type="dxa"/>
              <w:left w:w="0" w:type="dxa"/>
              <w:bottom w:w="0" w:type="dxa"/>
              <w:right w:w="0" w:type="dxa"/>
            </w:tcMar>
            <w:vAlign w:val="center"/>
          </w:tcPr>
          <w:p w14:paraId="3ECB1B81" w14:textId="77777777" w:rsidR="00BC16DE" w:rsidRPr="002F0F3A" w:rsidRDefault="00BC40EA">
            <w:pPr>
              <w:pStyle w:val="p"/>
            </w:pPr>
            <w:r w:rsidRPr="002F0F3A">
              <w:rPr>
                <w:rFonts w:ascii="Times New Roman" w:eastAsia="Times New Roman" w:hAnsi="Times New Roman" w:cs="Times New Roman"/>
                <w:color w:val="000000"/>
                <w:sz w:val="22"/>
                <w:szCs w:val="22"/>
              </w:rPr>
              <w:t>24. Which of the following are courts of limited jurisdiction?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51"/>
            </w:tblGrid>
            <w:tr w:rsidR="00BC16DE" w:rsidRPr="002F0F3A" w14:paraId="640B3971" w14:textId="77777777">
              <w:tc>
                <w:tcPr>
                  <w:tcW w:w="400" w:type="dxa"/>
                  <w:tcMar>
                    <w:top w:w="0" w:type="dxa"/>
                    <w:left w:w="0" w:type="dxa"/>
                    <w:bottom w:w="0" w:type="dxa"/>
                    <w:right w:w="0" w:type="dxa"/>
                  </w:tcMar>
                </w:tcPr>
                <w:p w14:paraId="10EB012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297EE1E"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996AA2C" w14:textId="77777777" w:rsidR="00BC16DE" w:rsidRPr="002F0F3A" w:rsidRDefault="00BC40EA">
                  <w:pPr>
                    <w:pStyle w:val="p"/>
                  </w:pPr>
                  <w:r w:rsidRPr="002F0F3A">
                    <w:rPr>
                      <w:rFonts w:ascii="Times New Roman" w:eastAsia="Times New Roman" w:hAnsi="Times New Roman" w:cs="Times New Roman"/>
                      <w:color w:val="000000"/>
                      <w:sz w:val="22"/>
                      <w:szCs w:val="22"/>
                    </w:rPr>
                    <w:t>United States Tax Court</w:t>
                  </w:r>
                </w:p>
              </w:tc>
            </w:tr>
            <w:tr w:rsidR="00BC16DE" w:rsidRPr="002F0F3A" w14:paraId="6C529BA2" w14:textId="77777777">
              <w:tc>
                <w:tcPr>
                  <w:tcW w:w="400" w:type="dxa"/>
                  <w:tcMar>
                    <w:top w:w="0" w:type="dxa"/>
                    <w:left w:w="0" w:type="dxa"/>
                    <w:bottom w:w="0" w:type="dxa"/>
                    <w:right w:w="0" w:type="dxa"/>
                  </w:tcMar>
                </w:tcPr>
                <w:p w14:paraId="1DA78DA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FF10A58"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D2695EE" w14:textId="77777777" w:rsidR="00BC16DE" w:rsidRPr="002F0F3A" w:rsidRDefault="00BC40EA">
                  <w:pPr>
                    <w:pStyle w:val="p"/>
                  </w:pPr>
                  <w:r w:rsidRPr="002F0F3A">
                    <w:rPr>
                      <w:rFonts w:ascii="Times New Roman" w:eastAsia="Times New Roman" w:hAnsi="Times New Roman" w:cs="Times New Roman"/>
                      <w:color w:val="000000"/>
                      <w:sz w:val="22"/>
                      <w:szCs w:val="22"/>
                    </w:rPr>
                    <w:t>United States District Court</w:t>
                  </w:r>
                </w:p>
              </w:tc>
            </w:tr>
            <w:tr w:rsidR="00BC16DE" w:rsidRPr="002F0F3A" w14:paraId="6FA920D9" w14:textId="77777777">
              <w:tc>
                <w:tcPr>
                  <w:tcW w:w="400" w:type="dxa"/>
                  <w:tcMar>
                    <w:top w:w="0" w:type="dxa"/>
                    <w:left w:w="0" w:type="dxa"/>
                    <w:bottom w:w="0" w:type="dxa"/>
                    <w:right w:w="0" w:type="dxa"/>
                  </w:tcMar>
                </w:tcPr>
                <w:p w14:paraId="38297D54"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AB9D383"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5F413D2" w14:textId="77777777" w:rsidR="00BC16DE" w:rsidRPr="002F0F3A" w:rsidRDefault="00BC40EA">
                  <w:pPr>
                    <w:pStyle w:val="p"/>
                  </w:pPr>
                  <w:r w:rsidRPr="002F0F3A">
                    <w:rPr>
                      <w:rFonts w:ascii="Times New Roman" w:eastAsia="Times New Roman" w:hAnsi="Times New Roman" w:cs="Times New Roman"/>
                      <w:color w:val="000000"/>
                      <w:sz w:val="22"/>
                      <w:szCs w:val="22"/>
                    </w:rPr>
                    <w:t>State small claims court</w:t>
                  </w:r>
                </w:p>
              </w:tc>
            </w:tr>
            <w:tr w:rsidR="00BC16DE" w:rsidRPr="002F0F3A" w14:paraId="251479DE" w14:textId="77777777">
              <w:tc>
                <w:tcPr>
                  <w:tcW w:w="400" w:type="dxa"/>
                  <w:tcMar>
                    <w:top w:w="0" w:type="dxa"/>
                    <w:left w:w="0" w:type="dxa"/>
                    <w:bottom w:w="0" w:type="dxa"/>
                    <w:right w:w="0" w:type="dxa"/>
                  </w:tcMar>
                </w:tcPr>
                <w:p w14:paraId="465E229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460C05C"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EC05F4B"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6BBB33FD" w14:textId="77777777">
              <w:tc>
                <w:tcPr>
                  <w:tcW w:w="400" w:type="dxa"/>
                  <w:tcMar>
                    <w:top w:w="0" w:type="dxa"/>
                    <w:left w:w="0" w:type="dxa"/>
                    <w:bottom w:w="0" w:type="dxa"/>
                    <w:right w:w="0" w:type="dxa"/>
                  </w:tcMar>
                </w:tcPr>
                <w:p w14:paraId="1D94074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2E7E929"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25E8B6D8"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b above</w:t>
                  </w:r>
                </w:p>
              </w:tc>
            </w:tr>
            <w:tr w:rsidR="00BC16DE" w:rsidRPr="002F0F3A" w14:paraId="719E3F31" w14:textId="77777777">
              <w:tc>
                <w:tcPr>
                  <w:tcW w:w="400" w:type="dxa"/>
                  <w:tcMar>
                    <w:top w:w="0" w:type="dxa"/>
                    <w:left w:w="0" w:type="dxa"/>
                    <w:bottom w:w="0" w:type="dxa"/>
                    <w:right w:w="0" w:type="dxa"/>
                  </w:tcMar>
                </w:tcPr>
                <w:p w14:paraId="07C6619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09B31FA"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3CD92647"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c above</w:t>
                  </w:r>
                </w:p>
              </w:tc>
            </w:tr>
          </w:tbl>
          <w:p w14:paraId="5EEB2CFD"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967"/>
            </w:tblGrid>
            <w:tr w:rsidR="00BC16DE" w:rsidRPr="002F0F3A" w14:paraId="3BF294DA" w14:textId="77777777">
              <w:tc>
                <w:tcPr>
                  <w:tcW w:w="0" w:type="auto"/>
                  <w:tcMar>
                    <w:top w:w="30" w:type="dxa"/>
                    <w:left w:w="0" w:type="dxa"/>
                    <w:bottom w:w="30" w:type="dxa"/>
                    <w:right w:w="0" w:type="dxa"/>
                  </w:tcMar>
                </w:tcPr>
                <w:p w14:paraId="7F29DF37"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465441C" w14:textId="77777777" w:rsidR="00BC16DE" w:rsidRPr="002F0F3A" w:rsidRDefault="00BC40EA">
                  <w:r w:rsidRPr="002F0F3A">
                    <w:rPr>
                      <w:rFonts w:ascii="Times New Roman" w:eastAsia="Times New Roman" w:hAnsi="Times New Roman" w:cs="Times New Roman"/>
                      <w:color w:val="000000"/>
                      <w:sz w:val="22"/>
                      <w:szCs w:val="22"/>
                    </w:rPr>
                    <w:t>f</w:t>
                  </w:r>
                </w:p>
              </w:tc>
            </w:tr>
            <w:tr w:rsidR="00BC16DE" w:rsidRPr="002F0F3A" w14:paraId="22B1DEDE" w14:textId="77777777">
              <w:tc>
                <w:tcPr>
                  <w:tcW w:w="0" w:type="auto"/>
                  <w:tcMar>
                    <w:top w:w="30" w:type="dxa"/>
                    <w:left w:w="0" w:type="dxa"/>
                    <w:bottom w:w="30" w:type="dxa"/>
                    <w:right w:w="0" w:type="dxa"/>
                  </w:tcMar>
                </w:tcPr>
                <w:p w14:paraId="64454F40"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1FE4535"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7968DF91" w14:textId="77777777">
              <w:tc>
                <w:tcPr>
                  <w:tcW w:w="0" w:type="auto"/>
                  <w:tcMar>
                    <w:top w:w="30" w:type="dxa"/>
                    <w:left w:w="0" w:type="dxa"/>
                    <w:bottom w:w="30" w:type="dxa"/>
                    <w:right w:w="0" w:type="dxa"/>
                  </w:tcMar>
                </w:tcPr>
                <w:p w14:paraId="1CBFB19C"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10D61AD"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56377863" w14:textId="77777777">
              <w:tc>
                <w:tcPr>
                  <w:tcW w:w="0" w:type="auto"/>
                  <w:tcMar>
                    <w:top w:w="30" w:type="dxa"/>
                    <w:left w:w="0" w:type="dxa"/>
                    <w:bottom w:w="30" w:type="dxa"/>
                    <w:right w:w="0" w:type="dxa"/>
                  </w:tcMar>
                </w:tcPr>
                <w:p w14:paraId="4755C6F2"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40BE0E4D"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443328CF" w14:textId="77777777">
              <w:tc>
                <w:tcPr>
                  <w:tcW w:w="0" w:type="auto"/>
                  <w:tcMar>
                    <w:top w:w="30" w:type="dxa"/>
                    <w:left w:w="0" w:type="dxa"/>
                    <w:bottom w:w="30" w:type="dxa"/>
                    <w:right w:w="0" w:type="dxa"/>
                  </w:tcMar>
                </w:tcPr>
                <w:p w14:paraId="291254B1"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F47E544" w14:textId="69679CCC" w:rsidR="00BC16DE" w:rsidRPr="002F0F3A" w:rsidRDefault="00BC40EA" w:rsidP="00706F6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w:t>
                  </w:r>
                  <w:r w:rsidR="00706F67" w:rsidRPr="002F0F3A">
                    <w:rPr>
                      <w:rFonts w:ascii="Times New Roman" w:eastAsia="Times New Roman" w:hAnsi="Times New Roman" w:cs="Times New Roman"/>
                      <w:color w:val="000000"/>
                      <w:sz w:val="22"/>
                      <w:szCs w:val="22"/>
                    </w:rPr>
                    <w:t>–</w:t>
                  </w:r>
                  <w:r w:rsidRPr="002F0F3A">
                    <w:rPr>
                      <w:rFonts w:ascii="Times New Roman" w:eastAsia="Times New Roman" w:hAnsi="Times New Roman" w:cs="Times New Roman"/>
                      <w:color w:val="000000"/>
                      <w:sz w:val="22"/>
                      <w:szCs w:val="22"/>
                    </w:rPr>
                    <w:t xml:space="preserve"> </w:t>
                  </w:r>
                  <w:r w:rsidR="00706F67" w:rsidRPr="002F0F3A">
                    <w:rPr>
                      <w:rFonts w:ascii="Times New Roman" w:eastAsia="Times New Roman" w:hAnsi="Times New Roman" w:cs="Times New Roman"/>
                      <w:color w:val="000000"/>
                      <w:sz w:val="22"/>
                      <w:szCs w:val="22"/>
                    </w:rPr>
                    <w:t xml:space="preserve">Describe </w:t>
                  </w:r>
                  <w:r w:rsidRPr="002F0F3A">
                    <w:rPr>
                      <w:rFonts w:ascii="Times New Roman" w:eastAsia="Times New Roman" w:hAnsi="Times New Roman" w:cs="Times New Roman"/>
                      <w:color w:val="000000"/>
                      <w:sz w:val="22"/>
                      <w:szCs w:val="22"/>
                    </w:rPr>
                    <w:t>the basic structure of the state and federal court systems.</w:t>
                  </w:r>
                </w:p>
              </w:tc>
            </w:tr>
            <w:tr w:rsidR="00BC16DE" w:rsidRPr="002F0F3A" w14:paraId="10BCAAB4" w14:textId="77777777">
              <w:tc>
                <w:tcPr>
                  <w:tcW w:w="0" w:type="auto"/>
                  <w:tcMar>
                    <w:top w:w="30" w:type="dxa"/>
                    <w:left w:w="0" w:type="dxa"/>
                    <w:bottom w:w="30" w:type="dxa"/>
                    <w:right w:w="0" w:type="dxa"/>
                  </w:tcMar>
                </w:tcPr>
                <w:p w14:paraId="79B1757F"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27F58359"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30ED65CD" w14:textId="77777777" w:rsidR="00BC16DE" w:rsidRPr="002F0F3A" w:rsidRDefault="00BC16DE"/>
        </w:tc>
      </w:tr>
    </w:tbl>
    <w:p w14:paraId="79747268"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2E31CFEC" w14:textId="77777777">
        <w:tc>
          <w:tcPr>
            <w:tcW w:w="5000" w:type="pct"/>
            <w:tcMar>
              <w:top w:w="0" w:type="dxa"/>
              <w:left w:w="0" w:type="dxa"/>
              <w:bottom w:w="0" w:type="dxa"/>
              <w:right w:w="0" w:type="dxa"/>
            </w:tcMar>
            <w:vAlign w:val="center"/>
          </w:tcPr>
          <w:p w14:paraId="0355ED68" w14:textId="77777777" w:rsidR="00BC16DE" w:rsidRPr="002F0F3A" w:rsidRDefault="00BC40EA">
            <w:pPr>
              <w:pStyle w:val="p"/>
            </w:pPr>
            <w:r w:rsidRPr="002F0F3A">
              <w:rPr>
                <w:rFonts w:ascii="Times New Roman" w:eastAsia="Times New Roman" w:hAnsi="Times New Roman" w:cs="Times New Roman"/>
                <w:color w:val="000000"/>
                <w:sz w:val="22"/>
                <w:szCs w:val="22"/>
              </w:rPr>
              <w:t>25. A court of appeals may: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91"/>
            </w:tblGrid>
            <w:tr w:rsidR="00BC16DE" w:rsidRPr="002F0F3A" w14:paraId="28845C20" w14:textId="77777777">
              <w:tc>
                <w:tcPr>
                  <w:tcW w:w="400" w:type="dxa"/>
                  <w:tcMar>
                    <w:top w:w="0" w:type="dxa"/>
                    <w:left w:w="0" w:type="dxa"/>
                    <w:bottom w:w="0" w:type="dxa"/>
                    <w:right w:w="0" w:type="dxa"/>
                  </w:tcMar>
                </w:tcPr>
                <w:p w14:paraId="1281585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727E0B9"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E4D321" w14:textId="77777777" w:rsidR="00BC16DE" w:rsidRPr="002F0F3A" w:rsidRDefault="00BC40EA">
                  <w:pPr>
                    <w:pStyle w:val="p"/>
                  </w:pPr>
                  <w:r w:rsidRPr="002F0F3A">
                    <w:rPr>
                      <w:rFonts w:ascii="Times New Roman" w:eastAsia="Times New Roman" w:hAnsi="Times New Roman" w:cs="Times New Roman"/>
                      <w:color w:val="000000"/>
                      <w:sz w:val="22"/>
                      <w:szCs w:val="22"/>
                    </w:rPr>
                    <w:t>Hear new testimony</w:t>
                  </w:r>
                </w:p>
              </w:tc>
            </w:tr>
            <w:tr w:rsidR="00BC16DE" w:rsidRPr="002F0F3A" w14:paraId="4AD030B6" w14:textId="77777777">
              <w:tc>
                <w:tcPr>
                  <w:tcW w:w="400" w:type="dxa"/>
                  <w:tcMar>
                    <w:top w:w="0" w:type="dxa"/>
                    <w:left w:w="0" w:type="dxa"/>
                    <w:bottom w:w="0" w:type="dxa"/>
                    <w:right w:w="0" w:type="dxa"/>
                  </w:tcMar>
                </w:tcPr>
                <w:p w14:paraId="78CF07D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96DE475"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7E22C74" w14:textId="77777777" w:rsidR="00BC16DE" w:rsidRPr="002F0F3A" w:rsidRDefault="00BC40EA">
                  <w:pPr>
                    <w:pStyle w:val="p"/>
                  </w:pPr>
                  <w:r w:rsidRPr="002F0F3A">
                    <w:rPr>
                      <w:rFonts w:ascii="Times New Roman" w:eastAsia="Times New Roman" w:hAnsi="Times New Roman" w:cs="Times New Roman"/>
                      <w:color w:val="000000"/>
                      <w:sz w:val="22"/>
                      <w:szCs w:val="22"/>
                    </w:rPr>
                    <w:t>Retry the case</w:t>
                  </w:r>
                </w:p>
              </w:tc>
            </w:tr>
            <w:tr w:rsidR="00BC16DE" w:rsidRPr="002F0F3A" w14:paraId="7CC664D2" w14:textId="77777777">
              <w:tc>
                <w:tcPr>
                  <w:tcW w:w="400" w:type="dxa"/>
                  <w:tcMar>
                    <w:top w:w="0" w:type="dxa"/>
                    <w:left w:w="0" w:type="dxa"/>
                    <w:bottom w:w="0" w:type="dxa"/>
                    <w:right w:w="0" w:type="dxa"/>
                  </w:tcMar>
                </w:tcPr>
                <w:p w14:paraId="2FE9966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F3BB08E"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FF107D6" w14:textId="77777777" w:rsidR="00BC16DE" w:rsidRPr="002F0F3A" w:rsidRDefault="00BC40EA">
                  <w:pPr>
                    <w:pStyle w:val="p"/>
                  </w:pPr>
                  <w:r w:rsidRPr="002F0F3A">
                    <w:rPr>
                      <w:rFonts w:ascii="Times New Roman" w:eastAsia="Times New Roman" w:hAnsi="Times New Roman" w:cs="Times New Roman"/>
                      <w:color w:val="000000"/>
                      <w:sz w:val="22"/>
                      <w:szCs w:val="22"/>
                    </w:rPr>
                    <w:t>Take new evidence</w:t>
                  </w:r>
                </w:p>
              </w:tc>
            </w:tr>
            <w:tr w:rsidR="00BC16DE" w:rsidRPr="002F0F3A" w14:paraId="389018C8" w14:textId="77777777">
              <w:tc>
                <w:tcPr>
                  <w:tcW w:w="400" w:type="dxa"/>
                  <w:tcMar>
                    <w:top w:w="0" w:type="dxa"/>
                    <w:left w:w="0" w:type="dxa"/>
                    <w:bottom w:w="0" w:type="dxa"/>
                    <w:right w:w="0" w:type="dxa"/>
                  </w:tcMar>
                </w:tcPr>
                <w:p w14:paraId="6216C273"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E2EA0DA"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DDD9452" w14:textId="77777777" w:rsidR="00BC16DE" w:rsidRPr="002F0F3A" w:rsidRDefault="00BC40EA">
                  <w:pPr>
                    <w:pStyle w:val="p"/>
                  </w:pPr>
                  <w:r w:rsidRPr="002F0F3A">
                    <w:rPr>
                      <w:rFonts w:ascii="Times New Roman" w:eastAsia="Times New Roman" w:hAnsi="Times New Roman" w:cs="Times New Roman"/>
                      <w:color w:val="000000"/>
                      <w:sz w:val="22"/>
                      <w:szCs w:val="22"/>
                    </w:rPr>
                    <w:t>Review the record of the trial court</w:t>
                  </w:r>
                </w:p>
              </w:tc>
            </w:tr>
            <w:tr w:rsidR="00BC16DE" w:rsidRPr="002F0F3A" w14:paraId="10166268" w14:textId="77777777">
              <w:tc>
                <w:tcPr>
                  <w:tcW w:w="400" w:type="dxa"/>
                  <w:tcMar>
                    <w:top w:w="0" w:type="dxa"/>
                    <w:left w:w="0" w:type="dxa"/>
                    <w:bottom w:w="0" w:type="dxa"/>
                    <w:right w:w="0" w:type="dxa"/>
                  </w:tcMar>
                </w:tcPr>
                <w:p w14:paraId="0B13886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7647F6F"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357978A7"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bl>
          <w:p w14:paraId="45C9EB0D"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930"/>
            </w:tblGrid>
            <w:tr w:rsidR="00BC16DE" w:rsidRPr="002F0F3A" w14:paraId="2B10D10E" w14:textId="77777777">
              <w:tc>
                <w:tcPr>
                  <w:tcW w:w="0" w:type="auto"/>
                  <w:tcMar>
                    <w:top w:w="30" w:type="dxa"/>
                    <w:left w:w="0" w:type="dxa"/>
                    <w:bottom w:w="30" w:type="dxa"/>
                    <w:right w:w="0" w:type="dxa"/>
                  </w:tcMar>
                </w:tcPr>
                <w:p w14:paraId="6E4B1F32"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2F8BA53"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323439F5" w14:textId="77777777">
              <w:tc>
                <w:tcPr>
                  <w:tcW w:w="0" w:type="auto"/>
                  <w:tcMar>
                    <w:top w:w="30" w:type="dxa"/>
                    <w:left w:w="0" w:type="dxa"/>
                    <w:bottom w:w="30" w:type="dxa"/>
                    <w:right w:w="0" w:type="dxa"/>
                  </w:tcMar>
                </w:tcPr>
                <w:p w14:paraId="3F30C3D4"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4CD56944"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14574D81" w14:textId="77777777">
              <w:tc>
                <w:tcPr>
                  <w:tcW w:w="0" w:type="auto"/>
                  <w:tcMar>
                    <w:top w:w="30" w:type="dxa"/>
                    <w:left w:w="0" w:type="dxa"/>
                    <w:bottom w:w="30" w:type="dxa"/>
                    <w:right w:w="0" w:type="dxa"/>
                  </w:tcMar>
                </w:tcPr>
                <w:p w14:paraId="18A04732"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7D7FED0"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4507F25D" w14:textId="77777777">
              <w:tc>
                <w:tcPr>
                  <w:tcW w:w="0" w:type="auto"/>
                  <w:tcMar>
                    <w:top w:w="30" w:type="dxa"/>
                    <w:left w:w="0" w:type="dxa"/>
                    <w:bottom w:w="30" w:type="dxa"/>
                    <w:right w:w="0" w:type="dxa"/>
                  </w:tcMar>
                </w:tcPr>
                <w:p w14:paraId="7444FC77"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159660B0"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4FB169D5" w14:textId="77777777">
              <w:tc>
                <w:tcPr>
                  <w:tcW w:w="0" w:type="auto"/>
                  <w:tcMar>
                    <w:top w:w="30" w:type="dxa"/>
                    <w:left w:w="0" w:type="dxa"/>
                    <w:bottom w:w="30" w:type="dxa"/>
                    <w:right w:w="0" w:type="dxa"/>
                  </w:tcMar>
                </w:tcPr>
                <w:p w14:paraId="5CE9BCFD"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E0422A2" w14:textId="1624147B" w:rsidR="00BC16DE" w:rsidRPr="002F0F3A" w:rsidRDefault="00BC40EA" w:rsidP="00706F6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 </w:t>
                  </w:r>
                  <w:r w:rsidR="00706F67" w:rsidRPr="002F0F3A">
                    <w:rPr>
                      <w:rFonts w:ascii="Times New Roman" w:eastAsia="Times New Roman" w:hAnsi="Times New Roman" w:cs="Times New Roman"/>
                      <w:color w:val="000000"/>
                      <w:sz w:val="22"/>
                      <w:szCs w:val="22"/>
                    </w:rPr>
                    <w:t>Describe</w:t>
                  </w:r>
                  <w:r w:rsidRPr="002F0F3A">
                    <w:rPr>
                      <w:rFonts w:ascii="Times New Roman" w:eastAsia="Times New Roman" w:hAnsi="Times New Roman" w:cs="Times New Roman"/>
                      <w:color w:val="000000"/>
                      <w:sz w:val="22"/>
                      <w:szCs w:val="22"/>
                    </w:rPr>
                    <w:t xml:space="preserve"> the basic structure of the state and federal court systems.</w:t>
                  </w:r>
                </w:p>
              </w:tc>
            </w:tr>
            <w:tr w:rsidR="00BC16DE" w:rsidRPr="002F0F3A" w14:paraId="124F6B70" w14:textId="77777777">
              <w:tc>
                <w:tcPr>
                  <w:tcW w:w="0" w:type="auto"/>
                  <w:tcMar>
                    <w:top w:w="30" w:type="dxa"/>
                    <w:left w:w="0" w:type="dxa"/>
                    <w:bottom w:w="30" w:type="dxa"/>
                    <w:right w:w="0" w:type="dxa"/>
                  </w:tcMar>
                </w:tcPr>
                <w:p w14:paraId="6435E71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02EE7D74"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0BD9662F" w14:textId="77777777" w:rsidR="00BC16DE" w:rsidRPr="002F0F3A" w:rsidRDefault="00BC16DE"/>
        </w:tc>
      </w:tr>
    </w:tbl>
    <w:p w14:paraId="48026913"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AC940FB" w14:textId="77777777">
        <w:tc>
          <w:tcPr>
            <w:tcW w:w="5000" w:type="pct"/>
            <w:tcMar>
              <w:top w:w="0" w:type="dxa"/>
              <w:left w:w="0" w:type="dxa"/>
              <w:bottom w:w="0" w:type="dxa"/>
              <w:right w:w="0" w:type="dxa"/>
            </w:tcMar>
            <w:vAlign w:val="center"/>
          </w:tcPr>
          <w:p w14:paraId="1F85DDAA" w14:textId="77777777" w:rsidR="00BC16DE" w:rsidRPr="002F0F3A" w:rsidRDefault="00BC40EA">
            <w:pPr>
              <w:pStyle w:val="p"/>
            </w:pPr>
            <w:r w:rsidRPr="002F0F3A">
              <w:rPr>
                <w:rFonts w:ascii="Times New Roman" w:eastAsia="Times New Roman" w:hAnsi="Times New Roman" w:cs="Times New Roman"/>
                <w:color w:val="000000"/>
                <w:sz w:val="22"/>
                <w:szCs w:val="22"/>
              </w:rPr>
              <w:t>26. The basic principle that requires a court to follow a previous decision of a higher court, when the current decision involves issues and facts similar to those involved in the previous decision, is the doctrine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34"/>
            </w:tblGrid>
            <w:tr w:rsidR="00BC16DE" w:rsidRPr="002F0F3A" w14:paraId="68C958F7" w14:textId="77777777">
              <w:tc>
                <w:tcPr>
                  <w:tcW w:w="400" w:type="dxa"/>
                  <w:tcMar>
                    <w:top w:w="0" w:type="dxa"/>
                    <w:left w:w="0" w:type="dxa"/>
                    <w:bottom w:w="0" w:type="dxa"/>
                    <w:right w:w="0" w:type="dxa"/>
                  </w:tcMar>
                </w:tcPr>
                <w:p w14:paraId="6D957B7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AAEE46B"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27DA254" w14:textId="77777777" w:rsidR="00BC16DE" w:rsidRPr="002F0F3A" w:rsidRDefault="00BC40EA">
                  <w:pPr>
                    <w:pStyle w:val="p"/>
                  </w:pPr>
                  <w:r w:rsidRPr="002F0F3A">
                    <w:rPr>
                      <w:rFonts w:ascii="Times New Roman" w:eastAsia="Times New Roman" w:hAnsi="Times New Roman" w:cs="Times New Roman"/>
                      <w:color w:val="000000"/>
                      <w:sz w:val="22"/>
                      <w:szCs w:val="22"/>
                    </w:rPr>
                    <w:t>Precedent</w:t>
                  </w:r>
                </w:p>
              </w:tc>
            </w:tr>
            <w:tr w:rsidR="00BC16DE" w:rsidRPr="002F0F3A" w14:paraId="36F8AD05" w14:textId="77777777">
              <w:tc>
                <w:tcPr>
                  <w:tcW w:w="400" w:type="dxa"/>
                  <w:tcMar>
                    <w:top w:w="0" w:type="dxa"/>
                    <w:left w:w="0" w:type="dxa"/>
                    <w:bottom w:w="0" w:type="dxa"/>
                    <w:right w:w="0" w:type="dxa"/>
                  </w:tcMar>
                </w:tcPr>
                <w:p w14:paraId="0F66DD84"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84CC600"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454DEEB" w14:textId="77777777" w:rsidR="00BC16DE" w:rsidRPr="002F0F3A" w:rsidRDefault="00BC40EA">
                  <w:pPr>
                    <w:pStyle w:val="p"/>
                  </w:pPr>
                  <w:r w:rsidRPr="002F0F3A">
                    <w:rPr>
                      <w:rFonts w:ascii="Times New Roman" w:eastAsia="Times New Roman" w:hAnsi="Times New Roman" w:cs="Times New Roman"/>
                      <w:color w:val="000000"/>
                      <w:sz w:val="22"/>
                      <w:szCs w:val="22"/>
                    </w:rPr>
                    <w:t>Concurrent jurisdiction</w:t>
                  </w:r>
                </w:p>
              </w:tc>
            </w:tr>
            <w:tr w:rsidR="00BC16DE" w:rsidRPr="002F0F3A" w14:paraId="1F691179" w14:textId="77777777">
              <w:tc>
                <w:tcPr>
                  <w:tcW w:w="400" w:type="dxa"/>
                  <w:tcMar>
                    <w:top w:w="0" w:type="dxa"/>
                    <w:left w:w="0" w:type="dxa"/>
                    <w:bottom w:w="0" w:type="dxa"/>
                    <w:right w:w="0" w:type="dxa"/>
                  </w:tcMar>
                </w:tcPr>
                <w:p w14:paraId="7D1275E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8410324"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1226428" w14:textId="77777777" w:rsidR="00BC16DE" w:rsidRPr="002F0F3A" w:rsidRDefault="00BC40EA">
                  <w:pPr>
                    <w:pStyle w:val="p"/>
                  </w:pPr>
                  <w:r w:rsidRPr="002F0F3A">
                    <w:rPr>
                      <w:rFonts w:ascii="Times New Roman" w:eastAsia="Times New Roman" w:hAnsi="Times New Roman" w:cs="Times New Roman"/>
                      <w:color w:val="000000"/>
                      <w:sz w:val="22"/>
                      <w:szCs w:val="22"/>
                    </w:rPr>
                    <w:t>Subject matter jurisdiction</w:t>
                  </w:r>
                </w:p>
              </w:tc>
            </w:tr>
            <w:tr w:rsidR="00BC16DE" w:rsidRPr="002F0F3A" w14:paraId="0D163A1F" w14:textId="77777777">
              <w:tc>
                <w:tcPr>
                  <w:tcW w:w="400" w:type="dxa"/>
                  <w:tcMar>
                    <w:top w:w="0" w:type="dxa"/>
                    <w:left w:w="0" w:type="dxa"/>
                    <w:bottom w:w="0" w:type="dxa"/>
                    <w:right w:w="0" w:type="dxa"/>
                  </w:tcMar>
                </w:tcPr>
                <w:p w14:paraId="1CD0189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64D1337"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5E714D1" w14:textId="77777777" w:rsidR="00BC16DE" w:rsidRPr="002F0F3A" w:rsidRDefault="00BC40EA">
                  <w:pPr>
                    <w:pStyle w:val="p"/>
                  </w:pPr>
                  <w:r w:rsidRPr="002F0F3A">
                    <w:rPr>
                      <w:rFonts w:ascii="Times New Roman" w:eastAsia="Times New Roman" w:hAnsi="Times New Roman" w:cs="Times New Roman"/>
                      <w:color w:val="000000"/>
                      <w:sz w:val="22"/>
                      <w:szCs w:val="22"/>
                    </w:rPr>
                    <w:t>Stare decisis</w:t>
                  </w:r>
                </w:p>
              </w:tc>
            </w:tr>
            <w:tr w:rsidR="00BC16DE" w:rsidRPr="002F0F3A" w14:paraId="07430D84" w14:textId="77777777">
              <w:tc>
                <w:tcPr>
                  <w:tcW w:w="400" w:type="dxa"/>
                  <w:tcMar>
                    <w:top w:w="0" w:type="dxa"/>
                    <w:left w:w="0" w:type="dxa"/>
                    <w:bottom w:w="0" w:type="dxa"/>
                    <w:right w:w="0" w:type="dxa"/>
                  </w:tcMar>
                </w:tcPr>
                <w:p w14:paraId="28C06079"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741D80C"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340A3940" w14:textId="77777777" w:rsidR="00BC16DE" w:rsidRPr="002F0F3A" w:rsidRDefault="00BC40EA">
                  <w:pPr>
                    <w:pStyle w:val="p"/>
                  </w:pPr>
                  <w:r w:rsidRPr="002F0F3A">
                    <w:rPr>
                      <w:rFonts w:ascii="Times New Roman" w:eastAsia="Times New Roman" w:hAnsi="Times New Roman" w:cs="Times New Roman"/>
                      <w:color w:val="000000"/>
                      <w:sz w:val="22"/>
                      <w:szCs w:val="22"/>
                    </w:rPr>
                    <w:t>None of the above</w:t>
                  </w:r>
                </w:p>
              </w:tc>
            </w:tr>
          </w:tbl>
          <w:p w14:paraId="326A3C73"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967"/>
            </w:tblGrid>
            <w:tr w:rsidR="00BC16DE" w:rsidRPr="002F0F3A" w14:paraId="0AC5B773" w14:textId="77777777">
              <w:tc>
                <w:tcPr>
                  <w:tcW w:w="0" w:type="auto"/>
                  <w:tcMar>
                    <w:top w:w="30" w:type="dxa"/>
                    <w:left w:w="0" w:type="dxa"/>
                    <w:bottom w:w="30" w:type="dxa"/>
                    <w:right w:w="0" w:type="dxa"/>
                  </w:tcMar>
                </w:tcPr>
                <w:p w14:paraId="309DC3CC"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F6D2F8B"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399DD784" w14:textId="77777777">
              <w:tc>
                <w:tcPr>
                  <w:tcW w:w="0" w:type="auto"/>
                  <w:tcMar>
                    <w:top w:w="30" w:type="dxa"/>
                    <w:left w:w="0" w:type="dxa"/>
                    <w:bottom w:w="30" w:type="dxa"/>
                    <w:right w:w="0" w:type="dxa"/>
                  </w:tcMar>
                </w:tcPr>
                <w:p w14:paraId="5E1B62FC"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BB13DD4" w14:textId="77777777" w:rsidR="00BC16DE" w:rsidRPr="002F0F3A" w:rsidRDefault="00BC40EA">
                  <w:r w:rsidRPr="002F0F3A">
                    <w:rPr>
                      <w:rFonts w:ascii="Times New Roman" w:eastAsia="Times New Roman" w:hAnsi="Times New Roman" w:cs="Times New Roman"/>
                      <w:color w:val="000000"/>
                      <w:sz w:val="22"/>
                      <w:szCs w:val="22"/>
                    </w:rPr>
                    <w:t>See "Sources of Law"</w:t>
                  </w:r>
                </w:p>
              </w:tc>
            </w:tr>
            <w:tr w:rsidR="00BC16DE" w:rsidRPr="002F0F3A" w14:paraId="6933B567" w14:textId="77777777">
              <w:tc>
                <w:tcPr>
                  <w:tcW w:w="0" w:type="auto"/>
                  <w:tcMar>
                    <w:top w:w="30" w:type="dxa"/>
                    <w:left w:w="0" w:type="dxa"/>
                    <w:bottom w:w="30" w:type="dxa"/>
                    <w:right w:w="0" w:type="dxa"/>
                  </w:tcMar>
                </w:tcPr>
                <w:p w14:paraId="7761B333"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2499F8"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4834675C" w14:textId="77777777">
              <w:tc>
                <w:tcPr>
                  <w:tcW w:w="0" w:type="auto"/>
                  <w:tcMar>
                    <w:top w:w="30" w:type="dxa"/>
                    <w:left w:w="0" w:type="dxa"/>
                    <w:bottom w:w="30" w:type="dxa"/>
                    <w:right w:w="0" w:type="dxa"/>
                  </w:tcMar>
                </w:tcPr>
                <w:p w14:paraId="7FC3296C"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D1921D8"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365CAF7C" w14:textId="77777777">
              <w:tc>
                <w:tcPr>
                  <w:tcW w:w="0" w:type="auto"/>
                  <w:tcMar>
                    <w:top w:w="30" w:type="dxa"/>
                    <w:left w:w="0" w:type="dxa"/>
                    <w:bottom w:w="30" w:type="dxa"/>
                    <w:right w:w="0" w:type="dxa"/>
                  </w:tcMar>
                </w:tcPr>
                <w:p w14:paraId="1D6E130F"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22DDE9BD" w14:textId="04389392" w:rsidR="00BC16DE" w:rsidRPr="002F0F3A" w:rsidRDefault="00BC40EA" w:rsidP="00706F67">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.1-2 </w:t>
                  </w:r>
                  <w:r w:rsidR="00706F67" w:rsidRPr="002F0F3A">
                    <w:rPr>
                      <w:rFonts w:ascii="Times New Roman" w:eastAsia="Times New Roman" w:hAnsi="Times New Roman" w:cs="Times New Roman"/>
                      <w:color w:val="000000"/>
                      <w:sz w:val="22"/>
                      <w:szCs w:val="22"/>
                    </w:rPr>
                    <w:t>–</w:t>
                  </w:r>
                  <w:r w:rsidRPr="002F0F3A">
                    <w:rPr>
                      <w:rFonts w:ascii="Times New Roman" w:eastAsia="Times New Roman" w:hAnsi="Times New Roman" w:cs="Times New Roman"/>
                      <w:color w:val="000000"/>
                      <w:sz w:val="22"/>
                      <w:szCs w:val="22"/>
                    </w:rPr>
                    <w:t xml:space="preserve"> </w:t>
                  </w:r>
                  <w:r w:rsidR="00706F67" w:rsidRPr="002F0F3A">
                    <w:rPr>
                      <w:rFonts w:ascii="Times New Roman" w:eastAsia="Times New Roman" w:hAnsi="Times New Roman" w:cs="Times New Roman"/>
                      <w:color w:val="000000"/>
                      <w:sz w:val="22"/>
                      <w:szCs w:val="22"/>
                    </w:rPr>
                    <w:t>Describe the</w:t>
                  </w:r>
                  <w:r w:rsidRPr="002F0F3A">
                    <w:rPr>
                      <w:rFonts w:ascii="Times New Roman" w:eastAsia="Times New Roman" w:hAnsi="Times New Roman" w:cs="Times New Roman"/>
                      <w:color w:val="000000"/>
                      <w:sz w:val="22"/>
                      <w:szCs w:val="22"/>
                    </w:rPr>
                    <w:t xml:space="preserve"> basic structure of the state and federal court systems.</w:t>
                  </w:r>
                </w:p>
              </w:tc>
            </w:tr>
            <w:tr w:rsidR="00BC16DE" w:rsidRPr="002F0F3A" w14:paraId="3CD3170B" w14:textId="77777777">
              <w:tc>
                <w:tcPr>
                  <w:tcW w:w="0" w:type="auto"/>
                  <w:tcMar>
                    <w:top w:w="30" w:type="dxa"/>
                    <w:left w:w="0" w:type="dxa"/>
                    <w:bottom w:w="30" w:type="dxa"/>
                    <w:right w:w="0" w:type="dxa"/>
                  </w:tcMar>
                </w:tcPr>
                <w:p w14:paraId="1CC4E7E3"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29660189" w14:textId="77777777" w:rsidR="00BC16DE"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Understanding</w:t>
                  </w:r>
                </w:p>
                <w:p w14:paraId="295E0912" w14:textId="77777777" w:rsidR="00942CD1" w:rsidRDefault="00942CD1">
                  <w:pPr>
                    <w:rPr>
                      <w:rFonts w:ascii="Times New Roman" w:eastAsia="Times New Roman" w:hAnsi="Times New Roman" w:cs="Times New Roman"/>
                      <w:color w:val="000000"/>
                      <w:sz w:val="22"/>
                      <w:szCs w:val="22"/>
                    </w:rPr>
                  </w:pPr>
                </w:p>
                <w:p w14:paraId="10EEDF91" w14:textId="77777777" w:rsidR="00942CD1" w:rsidRDefault="00942CD1"/>
                <w:p w14:paraId="4900C003" w14:textId="17180E72" w:rsidR="00942CD1" w:rsidRPr="002F0F3A" w:rsidRDefault="00942CD1"/>
              </w:tc>
            </w:tr>
          </w:tbl>
          <w:p w14:paraId="0927E6AD" w14:textId="77777777" w:rsidR="00BC16DE" w:rsidRPr="002F0F3A" w:rsidRDefault="00BC16DE"/>
        </w:tc>
      </w:tr>
    </w:tbl>
    <w:p w14:paraId="75CEB79E"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C8B59CB" w14:textId="77777777">
        <w:tc>
          <w:tcPr>
            <w:tcW w:w="5000" w:type="pct"/>
            <w:tcMar>
              <w:top w:w="0" w:type="dxa"/>
              <w:left w:w="0" w:type="dxa"/>
              <w:bottom w:w="0" w:type="dxa"/>
              <w:right w:w="0" w:type="dxa"/>
            </w:tcMar>
            <w:vAlign w:val="center"/>
          </w:tcPr>
          <w:p w14:paraId="166731D2" w14:textId="77777777" w:rsidR="00BC16DE" w:rsidRPr="002F0F3A" w:rsidRDefault="00BC40EA">
            <w:pPr>
              <w:pStyle w:val="p"/>
            </w:pPr>
            <w:r w:rsidRPr="002F0F3A">
              <w:rPr>
                <w:rFonts w:ascii="Times New Roman" w:eastAsia="Times New Roman" w:hAnsi="Times New Roman" w:cs="Times New Roman"/>
                <w:color w:val="000000"/>
                <w:sz w:val="22"/>
                <w:szCs w:val="22"/>
              </w:rPr>
              <w:t>27. The highest legal authority in a jurisdiction is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72"/>
            </w:tblGrid>
            <w:tr w:rsidR="00BC16DE" w:rsidRPr="002F0F3A" w14:paraId="72028537" w14:textId="77777777">
              <w:tc>
                <w:tcPr>
                  <w:tcW w:w="400" w:type="dxa"/>
                  <w:tcMar>
                    <w:top w:w="0" w:type="dxa"/>
                    <w:left w:w="0" w:type="dxa"/>
                    <w:bottom w:w="0" w:type="dxa"/>
                    <w:right w:w="0" w:type="dxa"/>
                  </w:tcMar>
                </w:tcPr>
                <w:p w14:paraId="0FEEFDD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E8DC014"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F0EB353" w14:textId="77777777" w:rsidR="00BC16DE" w:rsidRPr="002F0F3A" w:rsidRDefault="00BC40EA">
                  <w:pPr>
                    <w:pStyle w:val="p"/>
                  </w:pPr>
                  <w:r w:rsidRPr="002F0F3A">
                    <w:rPr>
                      <w:rFonts w:ascii="Times New Roman" w:eastAsia="Times New Roman" w:hAnsi="Times New Roman" w:cs="Times New Roman"/>
                      <w:color w:val="000000"/>
                      <w:sz w:val="22"/>
                      <w:szCs w:val="22"/>
                    </w:rPr>
                    <w:t>Decision of the state supreme court</w:t>
                  </w:r>
                </w:p>
              </w:tc>
            </w:tr>
            <w:tr w:rsidR="00BC16DE" w:rsidRPr="002F0F3A" w14:paraId="0BBF6A26" w14:textId="77777777">
              <w:tc>
                <w:tcPr>
                  <w:tcW w:w="400" w:type="dxa"/>
                  <w:tcMar>
                    <w:top w:w="0" w:type="dxa"/>
                    <w:left w:w="0" w:type="dxa"/>
                    <w:bottom w:w="0" w:type="dxa"/>
                    <w:right w:w="0" w:type="dxa"/>
                  </w:tcMar>
                </w:tcPr>
                <w:p w14:paraId="65BD77C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0A9F82C"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3A27DC4" w14:textId="77777777" w:rsidR="00BC16DE" w:rsidRPr="002F0F3A" w:rsidRDefault="00BC40EA">
                  <w:pPr>
                    <w:pStyle w:val="p"/>
                  </w:pPr>
                  <w:r w:rsidRPr="002F0F3A">
                    <w:rPr>
                      <w:rFonts w:ascii="Times New Roman" w:eastAsia="Times New Roman" w:hAnsi="Times New Roman" w:cs="Times New Roman"/>
                      <w:color w:val="000000"/>
                      <w:sz w:val="22"/>
                      <w:szCs w:val="22"/>
                    </w:rPr>
                    <w:t>Decision of the United States Supreme Court</w:t>
                  </w:r>
                </w:p>
              </w:tc>
            </w:tr>
            <w:tr w:rsidR="00BC16DE" w:rsidRPr="002F0F3A" w14:paraId="50266D68" w14:textId="77777777">
              <w:tc>
                <w:tcPr>
                  <w:tcW w:w="400" w:type="dxa"/>
                  <w:tcMar>
                    <w:top w:w="0" w:type="dxa"/>
                    <w:left w:w="0" w:type="dxa"/>
                    <w:bottom w:w="0" w:type="dxa"/>
                    <w:right w:w="0" w:type="dxa"/>
                  </w:tcMar>
                </w:tcPr>
                <w:p w14:paraId="4957F22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DF15413"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E33468D" w14:textId="77777777" w:rsidR="00BC16DE" w:rsidRPr="002F0F3A" w:rsidRDefault="00BC40EA">
                  <w:pPr>
                    <w:pStyle w:val="p"/>
                  </w:pPr>
                  <w:r w:rsidRPr="002F0F3A">
                    <w:rPr>
                      <w:rFonts w:ascii="Times New Roman" w:eastAsia="Times New Roman" w:hAnsi="Times New Roman" w:cs="Times New Roman"/>
                      <w:color w:val="000000"/>
                      <w:sz w:val="22"/>
                      <w:szCs w:val="22"/>
                    </w:rPr>
                    <w:t>Laws of the United States Congress</w:t>
                  </w:r>
                </w:p>
              </w:tc>
            </w:tr>
            <w:tr w:rsidR="00BC16DE" w:rsidRPr="002F0F3A" w14:paraId="2E693009" w14:textId="77777777">
              <w:tc>
                <w:tcPr>
                  <w:tcW w:w="400" w:type="dxa"/>
                  <w:tcMar>
                    <w:top w:w="0" w:type="dxa"/>
                    <w:left w:w="0" w:type="dxa"/>
                    <w:bottom w:w="0" w:type="dxa"/>
                    <w:right w:w="0" w:type="dxa"/>
                  </w:tcMar>
                </w:tcPr>
                <w:p w14:paraId="6D4014F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E71D818"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07BF4C1" w14:textId="77777777" w:rsidR="00BC16DE" w:rsidRPr="002F0F3A" w:rsidRDefault="00BC40EA">
                  <w:pPr>
                    <w:pStyle w:val="p"/>
                  </w:pPr>
                  <w:r w:rsidRPr="002F0F3A">
                    <w:rPr>
                      <w:rFonts w:ascii="Times New Roman" w:eastAsia="Times New Roman" w:hAnsi="Times New Roman" w:cs="Times New Roman"/>
                      <w:color w:val="000000"/>
                      <w:sz w:val="22"/>
                      <w:szCs w:val="22"/>
                    </w:rPr>
                    <w:t>Constitution</w:t>
                  </w:r>
                </w:p>
              </w:tc>
            </w:tr>
          </w:tbl>
          <w:p w14:paraId="14648B4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824"/>
            </w:tblGrid>
            <w:tr w:rsidR="00BC16DE" w:rsidRPr="002F0F3A" w14:paraId="22132900" w14:textId="77777777" w:rsidTr="003B61BC">
              <w:tc>
                <w:tcPr>
                  <w:tcW w:w="0" w:type="auto"/>
                  <w:tcMar>
                    <w:top w:w="30" w:type="dxa"/>
                    <w:left w:w="0" w:type="dxa"/>
                    <w:bottom w:w="30" w:type="dxa"/>
                    <w:right w:w="0" w:type="dxa"/>
                  </w:tcMar>
                </w:tcPr>
                <w:p w14:paraId="70402F78"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6824" w:type="dxa"/>
                  <w:tcMar>
                    <w:top w:w="30" w:type="dxa"/>
                    <w:left w:w="0" w:type="dxa"/>
                    <w:bottom w:w="30" w:type="dxa"/>
                    <w:right w:w="0" w:type="dxa"/>
                  </w:tcMar>
                </w:tcPr>
                <w:p w14:paraId="6969FCC6"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46369B4E" w14:textId="77777777" w:rsidTr="003B61BC">
              <w:tc>
                <w:tcPr>
                  <w:tcW w:w="0" w:type="auto"/>
                  <w:tcMar>
                    <w:top w:w="30" w:type="dxa"/>
                    <w:left w:w="0" w:type="dxa"/>
                    <w:bottom w:w="30" w:type="dxa"/>
                    <w:right w:w="0" w:type="dxa"/>
                  </w:tcMar>
                </w:tcPr>
                <w:p w14:paraId="54189C25"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6824" w:type="dxa"/>
                  <w:tcMar>
                    <w:top w:w="30" w:type="dxa"/>
                    <w:left w:w="0" w:type="dxa"/>
                    <w:bottom w:w="30" w:type="dxa"/>
                    <w:right w:w="0" w:type="dxa"/>
                  </w:tcMar>
                </w:tcPr>
                <w:p w14:paraId="4F2B2BA8" w14:textId="77777777" w:rsidR="00BC16DE" w:rsidRPr="002F0F3A" w:rsidRDefault="00BC40EA">
                  <w:r w:rsidRPr="002F0F3A">
                    <w:rPr>
                      <w:rFonts w:ascii="Times New Roman" w:eastAsia="Times New Roman" w:hAnsi="Times New Roman" w:cs="Times New Roman"/>
                      <w:color w:val="000000"/>
                      <w:sz w:val="22"/>
                      <w:szCs w:val="22"/>
                    </w:rPr>
                    <w:t>See "Hierarchy of the Law"</w:t>
                  </w:r>
                </w:p>
              </w:tc>
            </w:tr>
            <w:tr w:rsidR="00BC16DE" w:rsidRPr="002F0F3A" w14:paraId="4099845E" w14:textId="77777777" w:rsidTr="003B61BC">
              <w:tc>
                <w:tcPr>
                  <w:tcW w:w="0" w:type="auto"/>
                  <w:tcMar>
                    <w:top w:w="30" w:type="dxa"/>
                    <w:left w:w="0" w:type="dxa"/>
                    <w:bottom w:w="30" w:type="dxa"/>
                    <w:right w:w="0" w:type="dxa"/>
                  </w:tcMar>
                </w:tcPr>
                <w:p w14:paraId="37F0DFEB"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6824" w:type="dxa"/>
                  <w:tcMar>
                    <w:top w:w="30" w:type="dxa"/>
                    <w:left w:w="0" w:type="dxa"/>
                    <w:bottom w:w="30" w:type="dxa"/>
                    <w:right w:w="0" w:type="dxa"/>
                  </w:tcMar>
                </w:tcPr>
                <w:p w14:paraId="2ECB1962"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045B9540" w14:textId="77777777" w:rsidTr="003B61BC">
              <w:tc>
                <w:tcPr>
                  <w:tcW w:w="0" w:type="auto"/>
                  <w:tcMar>
                    <w:top w:w="30" w:type="dxa"/>
                    <w:left w:w="0" w:type="dxa"/>
                    <w:bottom w:w="30" w:type="dxa"/>
                    <w:right w:w="0" w:type="dxa"/>
                  </w:tcMar>
                </w:tcPr>
                <w:p w14:paraId="5C77D3BA"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6824" w:type="dxa"/>
                  <w:tcMar>
                    <w:top w:w="30" w:type="dxa"/>
                    <w:left w:w="0" w:type="dxa"/>
                    <w:bottom w:w="30" w:type="dxa"/>
                    <w:right w:w="0" w:type="dxa"/>
                  </w:tcMar>
                </w:tcPr>
                <w:p w14:paraId="7C026EA4"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580F1B87" w14:textId="77777777" w:rsidTr="003B61BC">
              <w:tc>
                <w:tcPr>
                  <w:tcW w:w="0" w:type="auto"/>
                  <w:tcMar>
                    <w:top w:w="30" w:type="dxa"/>
                    <w:left w:w="0" w:type="dxa"/>
                    <w:bottom w:w="30" w:type="dxa"/>
                    <w:right w:w="0" w:type="dxa"/>
                  </w:tcMar>
                </w:tcPr>
                <w:p w14:paraId="48795B8B"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6824" w:type="dxa"/>
                  <w:tcMar>
                    <w:top w:w="30" w:type="dxa"/>
                    <w:left w:w="0" w:type="dxa"/>
                    <w:bottom w:w="30" w:type="dxa"/>
                    <w:right w:w="0" w:type="dxa"/>
                  </w:tcMar>
                </w:tcPr>
                <w:p w14:paraId="72B9AC2C" w14:textId="5D2FF660" w:rsidR="00BC16DE" w:rsidRPr="002F0F3A" w:rsidRDefault="00BC40EA" w:rsidP="003B61BC">
                  <w:pPr>
                    <w:autoSpaceDE w:val="0"/>
                    <w:autoSpaceDN w:val="0"/>
                    <w:adjustRightInd w:val="0"/>
                    <w:rPr>
                      <w:rFonts w:ascii="Times New Roman" w:eastAsia="Times New Roman" w:hAnsi="Times New Roman" w:cs="Times New Roman"/>
                      <w:sz w:val="24"/>
                      <w:szCs w:val="20"/>
                      <w:bdr w:val="none" w:sz="0" w:space="0" w:color="auto"/>
                      <w:lang w:val="en-IN"/>
                    </w:rPr>
                  </w:pPr>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.1-3 - </w:t>
                  </w:r>
                  <w:r w:rsidR="003B61BC" w:rsidRPr="002F0F3A">
                    <w:rPr>
                      <w:rFonts w:ascii="Times New Roman" w:eastAsia="Times New Roman" w:hAnsi="Times New Roman" w:cs="Times New Roman"/>
                      <w:sz w:val="24"/>
                      <w:szCs w:val="20"/>
                      <w:bdr w:val="none" w:sz="0" w:space="0" w:color="auto"/>
                      <w:lang w:val="en-IN"/>
                    </w:rPr>
                    <w:t>Arrange the various sources of law according to the hierarchy of laws</w:t>
                  </w:r>
                </w:p>
              </w:tc>
            </w:tr>
            <w:tr w:rsidR="00BC16DE" w:rsidRPr="002F0F3A" w14:paraId="6B4B3E4C" w14:textId="77777777" w:rsidTr="003B61BC">
              <w:tc>
                <w:tcPr>
                  <w:tcW w:w="0" w:type="auto"/>
                  <w:tcMar>
                    <w:top w:w="30" w:type="dxa"/>
                    <w:left w:w="0" w:type="dxa"/>
                    <w:bottom w:w="30" w:type="dxa"/>
                    <w:right w:w="0" w:type="dxa"/>
                  </w:tcMar>
                </w:tcPr>
                <w:p w14:paraId="569FFA8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6824" w:type="dxa"/>
                  <w:tcMar>
                    <w:top w:w="30" w:type="dxa"/>
                    <w:left w:w="0" w:type="dxa"/>
                    <w:bottom w:w="30" w:type="dxa"/>
                    <w:right w:w="0" w:type="dxa"/>
                  </w:tcMar>
                </w:tcPr>
                <w:p w14:paraId="525A3FB7"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40A1DC40" w14:textId="77777777" w:rsidR="00BC16DE" w:rsidRPr="002F0F3A" w:rsidRDefault="00BC16DE"/>
        </w:tc>
      </w:tr>
    </w:tbl>
    <w:p w14:paraId="290092B8"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043D046" w14:textId="77777777">
        <w:tc>
          <w:tcPr>
            <w:tcW w:w="5000" w:type="pct"/>
            <w:tcMar>
              <w:top w:w="0" w:type="dxa"/>
              <w:left w:w="0" w:type="dxa"/>
              <w:bottom w:w="0" w:type="dxa"/>
              <w:right w:w="0" w:type="dxa"/>
            </w:tcMar>
            <w:vAlign w:val="center"/>
          </w:tcPr>
          <w:p w14:paraId="16096BBF" w14:textId="77777777" w:rsidR="00BC16DE" w:rsidRPr="002F0F3A" w:rsidRDefault="00BC40EA">
            <w:pPr>
              <w:pStyle w:val="p"/>
            </w:pPr>
            <w:r w:rsidRPr="002F0F3A">
              <w:rPr>
                <w:rFonts w:ascii="Times New Roman" w:eastAsia="Times New Roman" w:hAnsi="Times New Roman" w:cs="Times New Roman"/>
                <w:color w:val="000000"/>
                <w:sz w:val="22"/>
                <w:szCs w:val="22"/>
              </w:rPr>
              <w:t>28. Primary authority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143"/>
            </w:tblGrid>
            <w:tr w:rsidR="00BC16DE" w:rsidRPr="002F0F3A" w14:paraId="3A73DFB3" w14:textId="77777777">
              <w:tc>
                <w:tcPr>
                  <w:tcW w:w="400" w:type="dxa"/>
                  <w:tcMar>
                    <w:top w:w="0" w:type="dxa"/>
                    <w:left w:w="0" w:type="dxa"/>
                    <w:bottom w:w="0" w:type="dxa"/>
                    <w:right w:w="0" w:type="dxa"/>
                  </w:tcMar>
                </w:tcPr>
                <w:p w14:paraId="02773C22"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34A8B3E"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DCC876B" w14:textId="77777777" w:rsidR="00BC16DE" w:rsidRPr="002F0F3A" w:rsidRDefault="00BC40EA">
                  <w:pPr>
                    <w:pStyle w:val="p"/>
                  </w:pPr>
                  <w:r w:rsidRPr="002F0F3A">
                    <w:rPr>
                      <w:rFonts w:ascii="Times New Roman" w:eastAsia="Times New Roman" w:hAnsi="Times New Roman" w:cs="Times New Roman"/>
                      <w:color w:val="000000"/>
                      <w:sz w:val="22"/>
                      <w:szCs w:val="22"/>
                    </w:rPr>
                    <w:t>A nonlaw source that a court may rely on when deciding an issue</w:t>
                  </w:r>
                </w:p>
              </w:tc>
            </w:tr>
            <w:tr w:rsidR="00BC16DE" w:rsidRPr="002F0F3A" w14:paraId="47E04848" w14:textId="77777777">
              <w:tc>
                <w:tcPr>
                  <w:tcW w:w="400" w:type="dxa"/>
                  <w:tcMar>
                    <w:top w:w="0" w:type="dxa"/>
                    <w:left w:w="0" w:type="dxa"/>
                    <w:bottom w:w="0" w:type="dxa"/>
                    <w:right w:w="0" w:type="dxa"/>
                  </w:tcMar>
                </w:tcPr>
                <w:p w14:paraId="0A59A8F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CB43538"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86A7A3E" w14:textId="77777777" w:rsidR="00BC16DE" w:rsidRPr="002F0F3A" w:rsidRDefault="00BC40EA">
                  <w:pPr>
                    <w:pStyle w:val="p"/>
                  </w:pPr>
                  <w:r w:rsidRPr="002F0F3A">
                    <w:rPr>
                      <w:rFonts w:ascii="Times New Roman" w:eastAsia="Times New Roman" w:hAnsi="Times New Roman" w:cs="Times New Roman"/>
                      <w:color w:val="000000"/>
                      <w:sz w:val="22"/>
                      <w:szCs w:val="22"/>
                    </w:rPr>
                    <w:t>Authority that a court must rely on when deciding an issue</w:t>
                  </w:r>
                </w:p>
              </w:tc>
            </w:tr>
            <w:tr w:rsidR="00BC16DE" w:rsidRPr="002F0F3A" w14:paraId="63EF0EB1" w14:textId="77777777">
              <w:tc>
                <w:tcPr>
                  <w:tcW w:w="400" w:type="dxa"/>
                  <w:tcMar>
                    <w:top w:w="0" w:type="dxa"/>
                    <w:left w:w="0" w:type="dxa"/>
                    <w:bottom w:w="0" w:type="dxa"/>
                    <w:right w:w="0" w:type="dxa"/>
                  </w:tcMar>
                </w:tcPr>
                <w:p w14:paraId="0241CEF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1AEC223"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85A86B8" w14:textId="77777777" w:rsidR="00BC16DE" w:rsidRPr="002F0F3A" w:rsidRDefault="00BC40EA">
                  <w:pPr>
                    <w:pStyle w:val="p"/>
                  </w:pPr>
                  <w:r w:rsidRPr="002F0F3A">
                    <w:rPr>
                      <w:rFonts w:ascii="Times New Roman" w:eastAsia="Times New Roman" w:hAnsi="Times New Roman" w:cs="Times New Roman"/>
                      <w:color w:val="000000"/>
                      <w:sz w:val="22"/>
                      <w:szCs w:val="22"/>
                    </w:rPr>
                    <w:t>Authority that a court may rely on when deciding an issue</w:t>
                  </w:r>
                </w:p>
              </w:tc>
            </w:tr>
            <w:tr w:rsidR="00BC16DE" w:rsidRPr="002F0F3A" w14:paraId="5B1EE587" w14:textId="77777777">
              <w:tc>
                <w:tcPr>
                  <w:tcW w:w="400" w:type="dxa"/>
                  <w:tcMar>
                    <w:top w:w="0" w:type="dxa"/>
                    <w:left w:w="0" w:type="dxa"/>
                    <w:bottom w:w="0" w:type="dxa"/>
                    <w:right w:w="0" w:type="dxa"/>
                  </w:tcMar>
                </w:tcPr>
                <w:p w14:paraId="651391F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AD284C5"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93C5894" w14:textId="77777777" w:rsidR="00BC16DE" w:rsidRPr="002F0F3A" w:rsidRDefault="00BC40EA">
                  <w:pPr>
                    <w:pStyle w:val="p"/>
                  </w:pPr>
                  <w:r w:rsidRPr="002F0F3A">
                    <w:rPr>
                      <w:rFonts w:ascii="Times New Roman" w:eastAsia="Times New Roman" w:hAnsi="Times New Roman" w:cs="Times New Roman"/>
                      <w:color w:val="000000"/>
                      <w:sz w:val="22"/>
                      <w:szCs w:val="22"/>
                    </w:rPr>
                    <w:t>The law itself</w:t>
                  </w:r>
                </w:p>
              </w:tc>
            </w:tr>
            <w:tr w:rsidR="00BC16DE" w:rsidRPr="002F0F3A" w14:paraId="43B594D5" w14:textId="77777777">
              <w:tc>
                <w:tcPr>
                  <w:tcW w:w="400" w:type="dxa"/>
                  <w:tcMar>
                    <w:top w:w="0" w:type="dxa"/>
                    <w:left w:w="0" w:type="dxa"/>
                    <w:bottom w:w="0" w:type="dxa"/>
                    <w:right w:w="0" w:type="dxa"/>
                  </w:tcMar>
                </w:tcPr>
                <w:p w14:paraId="4B585BF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7CDBAA0"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4A7D4B11" w14:textId="77777777" w:rsidR="00BC16DE" w:rsidRPr="002F0F3A" w:rsidRDefault="00BC40EA">
                  <w:pPr>
                    <w:pStyle w:val="p"/>
                  </w:pPr>
                  <w:r w:rsidRPr="002F0F3A">
                    <w:rPr>
                      <w:rFonts w:ascii="Times New Roman" w:eastAsia="Times New Roman" w:hAnsi="Times New Roman" w:cs="Times New Roman"/>
                      <w:color w:val="000000"/>
                      <w:sz w:val="22"/>
                      <w:szCs w:val="22"/>
                    </w:rPr>
                    <w:t>Answers a, b, and c above</w:t>
                  </w:r>
                </w:p>
              </w:tc>
            </w:tr>
            <w:tr w:rsidR="00BC16DE" w:rsidRPr="002F0F3A" w14:paraId="67CEEB42" w14:textId="77777777">
              <w:tc>
                <w:tcPr>
                  <w:tcW w:w="400" w:type="dxa"/>
                  <w:tcMar>
                    <w:top w:w="0" w:type="dxa"/>
                    <w:left w:w="0" w:type="dxa"/>
                    <w:bottom w:w="0" w:type="dxa"/>
                    <w:right w:w="0" w:type="dxa"/>
                  </w:tcMar>
                </w:tcPr>
                <w:p w14:paraId="281B781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0D9B8A2"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7B8CE8E1"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c above</w:t>
                  </w:r>
                </w:p>
              </w:tc>
            </w:tr>
          </w:tbl>
          <w:p w14:paraId="082435FF"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86"/>
            </w:tblGrid>
            <w:tr w:rsidR="00BC16DE" w:rsidRPr="002F0F3A" w14:paraId="15D157E4" w14:textId="77777777">
              <w:tc>
                <w:tcPr>
                  <w:tcW w:w="0" w:type="auto"/>
                  <w:tcMar>
                    <w:top w:w="30" w:type="dxa"/>
                    <w:left w:w="0" w:type="dxa"/>
                    <w:bottom w:w="30" w:type="dxa"/>
                    <w:right w:w="0" w:type="dxa"/>
                  </w:tcMar>
                </w:tcPr>
                <w:p w14:paraId="70382424"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4CF753C"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61E12CC1" w14:textId="77777777">
              <w:tc>
                <w:tcPr>
                  <w:tcW w:w="0" w:type="auto"/>
                  <w:tcMar>
                    <w:top w:w="30" w:type="dxa"/>
                    <w:left w:w="0" w:type="dxa"/>
                    <w:bottom w:w="30" w:type="dxa"/>
                    <w:right w:w="0" w:type="dxa"/>
                  </w:tcMar>
                </w:tcPr>
                <w:p w14:paraId="1B25782F"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078058F4"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7289E9F" w14:textId="77777777">
              <w:tc>
                <w:tcPr>
                  <w:tcW w:w="0" w:type="auto"/>
                  <w:tcMar>
                    <w:top w:w="30" w:type="dxa"/>
                    <w:left w:w="0" w:type="dxa"/>
                    <w:bottom w:w="30" w:type="dxa"/>
                    <w:right w:w="0" w:type="dxa"/>
                  </w:tcMar>
                </w:tcPr>
                <w:p w14:paraId="167ED716"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B0E1AD8"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4FA26783" w14:textId="77777777">
              <w:tc>
                <w:tcPr>
                  <w:tcW w:w="0" w:type="auto"/>
                  <w:tcMar>
                    <w:top w:w="30" w:type="dxa"/>
                    <w:left w:w="0" w:type="dxa"/>
                    <w:bottom w:w="30" w:type="dxa"/>
                    <w:right w:w="0" w:type="dxa"/>
                  </w:tcMar>
                </w:tcPr>
                <w:p w14:paraId="3C59FE8C"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638710F5"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5791C1DD" w14:textId="77777777">
              <w:tc>
                <w:tcPr>
                  <w:tcW w:w="0" w:type="auto"/>
                  <w:tcMar>
                    <w:top w:w="30" w:type="dxa"/>
                    <w:left w:w="0" w:type="dxa"/>
                    <w:bottom w:w="30" w:type="dxa"/>
                    <w:right w:w="0" w:type="dxa"/>
                  </w:tcMar>
                </w:tcPr>
                <w:p w14:paraId="2469E4A2"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D74DEBD" w14:textId="1EE6996D"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3B61BC" w:rsidRPr="002F0F3A">
                    <w:rPr>
                      <w:rFonts w:ascii="Times New Roman" w:eastAsia="Times New Roman" w:hAnsi="Times New Roman" w:cs="Times New Roman"/>
                      <w:color w:val="000000"/>
                      <w:sz w:val="22"/>
                      <w:szCs w:val="22"/>
                    </w:rPr>
                    <w:t>Identify</w:t>
                  </w:r>
                  <w:r w:rsidRPr="002F0F3A">
                    <w:rPr>
                      <w:rFonts w:ascii="Times New Roman" w:eastAsia="Times New Roman" w:hAnsi="Times New Roman" w:cs="Times New Roman"/>
                      <w:color w:val="000000"/>
                      <w:sz w:val="22"/>
                      <w:szCs w:val="22"/>
                    </w:rPr>
                    <w:t xml:space="preserve"> the types of legal authority.</w:t>
                  </w:r>
                </w:p>
              </w:tc>
            </w:tr>
            <w:tr w:rsidR="00BC16DE" w:rsidRPr="002F0F3A" w14:paraId="1BCCCB17" w14:textId="77777777">
              <w:tc>
                <w:tcPr>
                  <w:tcW w:w="0" w:type="auto"/>
                  <w:tcMar>
                    <w:top w:w="30" w:type="dxa"/>
                    <w:left w:w="0" w:type="dxa"/>
                    <w:bottom w:w="30" w:type="dxa"/>
                    <w:right w:w="0" w:type="dxa"/>
                  </w:tcMar>
                </w:tcPr>
                <w:p w14:paraId="0DC726E3"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2C2B7FA6"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1A97E549" w14:textId="77777777" w:rsidR="00BC16DE" w:rsidRPr="002F0F3A" w:rsidRDefault="00BC16DE"/>
        </w:tc>
      </w:tr>
    </w:tbl>
    <w:p w14:paraId="5499F475"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5A130F6C" w14:textId="77777777">
        <w:tc>
          <w:tcPr>
            <w:tcW w:w="5000" w:type="pct"/>
            <w:tcMar>
              <w:top w:w="0" w:type="dxa"/>
              <w:left w:w="0" w:type="dxa"/>
              <w:bottom w:w="0" w:type="dxa"/>
              <w:right w:w="0" w:type="dxa"/>
            </w:tcMar>
            <w:vAlign w:val="center"/>
          </w:tcPr>
          <w:p w14:paraId="3143FCFA" w14:textId="77777777" w:rsidR="00BC16DE" w:rsidRPr="002F0F3A" w:rsidRDefault="00BC40EA">
            <w:pPr>
              <w:pStyle w:val="p"/>
            </w:pPr>
            <w:r w:rsidRPr="002F0F3A">
              <w:rPr>
                <w:rFonts w:ascii="Times New Roman" w:eastAsia="Times New Roman" w:hAnsi="Times New Roman" w:cs="Times New Roman"/>
                <w:color w:val="000000"/>
                <w:sz w:val="22"/>
                <w:szCs w:val="22"/>
              </w:rPr>
              <w:t>29. Examples of primary authority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04"/>
            </w:tblGrid>
            <w:tr w:rsidR="00BC16DE" w:rsidRPr="002F0F3A" w14:paraId="31E1BB6B" w14:textId="77777777">
              <w:tc>
                <w:tcPr>
                  <w:tcW w:w="400" w:type="dxa"/>
                  <w:tcMar>
                    <w:top w:w="0" w:type="dxa"/>
                    <w:left w:w="0" w:type="dxa"/>
                    <w:bottom w:w="0" w:type="dxa"/>
                    <w:right w:w="0" w:type="dxa"/>
                  </w:tcMar>
                </w:tcPr>
                <w:p w14:paraId="184CDFC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832CBA2"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FBAF1F9" w14:textId="77777777" w:rsidR="00BC16DE" w:rsidRPr="002F0F3A" w:rsidRDefault="00BC40EA">
                  <w:pPr>
                    <w:pStyle w:val="p"/>
                  </w:pPr>
                  <w:r w:rsidRPr="002F0F3A">
                    <w:rPr>
                      <w:rFonts w:ascii="Times New Roman" w:eastAsia="Times New Roman" w:hAnsi="Times New Roman" w:cs="Times New Roman"/>
                      <w:i/>
                      <w:iCs/>
                      <w:color w:val="000000"/>
                      <w:sz w:val="22"/>
                      <w:szCs w:val="22"/>
                    </w:rPr>
                    <w:t>American Law Reports</w:t>
                  </w:r>
                </w:p>
              </w:tc>
            </w:tr>
            <w:tr w:rsidR="00BC16DE" w:rsidRPr="002F0F3A" w14:paraId="4668CD0A" w14:textId="77777777">
              <w:tc>
                <w:tcPr>
                  <w:tcW w:w="400" w:type="dxa"/>
                  <w:tcMar>
                    <w:top w:w="0" w:type="dxa"/>
                    <w:left w:w="0" w:type="dxa"/>
                    <w:bottom w:w="0" w:type="dxa"/>
                    <w:right w:w="0" w:type="dxa"/>
                  </w:tcMar>
                </w:tcPr>
                <w:p w14:paraId="3BDFC92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3355389"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FD26B3C" w14:textId="77777777" w:rsidR="00BC16DE" w:rsidRPr="002F0F3A" w:rsidRDefault="00BC40EA">
                  <w:pPr>
                    <w:pStyle w:val="p"/>
                  </w:pPr>
                  <w:r w:rsidRPr="002F0F3A">
                    <w:rPr>
                      <w:rFonts w:ascii="Times New Roman" w:eastAsia="Times New Roman" w:hAnsi="Times New Roman" w:cs="Times New Roman"/>
                      <w:color w:val="000000"/>
                      <w:sz w:val="22"/>
                      <w:szCs w:val="22"/>
                    </w:rPr>
                    <w:t>Ordinances</w:t>
                  </w:r>
                </w:p>
              </w:tc>
            </w:tr>
            <w:tr w:rsidR="00BC16DE" w:rsidRPr="002F0F3A" w14:paraId="6FA12A81" w14:textId="77777777">
              <w:tc>
                <w:tcPr>
                  <w:tcW w:w="400" w:type="dxa"/>
                  <w:tcMar>
                    <w:top w:w="0" w:type="dxa"/>
                    <w:left w:w="0" w:type="dxa"/>
                    <w:bottom w:w="0" w:type="dxa"/>
                    <w:right w:w="0" w:type="dxa"/>
                  </w:tcMar>
                </w:tcPr>
                <w:p w14:paraId="3D8ED65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BC2B6E8"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7EFA531" w14:textId="77777777" w:rsidR="00BC16DE" w:rsidRPr="002F0F3A" w:rsidRDefault="00BC40EA">
                  <w:pPr>
                    <w:pStyle w:val="p"/>
                  </w:pPr>
                  <w:r w:rsidRPr="002F0F3A">
                    <w:rPr>
                      <w:rFonts w:ascii="Times New Roman" w:eastAsia="Times New Roman" w:hAnsi="Times New Roman" w:cs="Times New Roman"/>
                      <w:color w:val="000000"/>
                      <w:sz w:val="22"/>
                      <w:szCs w:val="22"/>
                    </w:rPr>
                    <w:t>Court opinions</w:t>
                  </w:r>
                </w:p>
              </w:tc>
            </w:tr>
            <w:tr w:rsidR="00BC16DE" w:rsidRPr="002F0F3A" w14:paraId="44905239" w14:textId="77777777">
              <w:tc>
                <w:tcPr>
                  <w:tcW w:w="400" w:type="dxa"/>
                  <w:tcMar>
                    <w:top w:w="0" w:type="dxa"/>
                    <w:left w:w="0" w:type="dxa"/>
                    <w:bottom w:w="0" w:type="dxa"/>
                    <w:right w:w="0" w:type="dxa"/>
                  </w:tcMar>
                </w:tcPr>
                <w:p w14:paraId="14E891A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929423C"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EDECDF6" w14:textId="77777777" w:rsidR="00BC16DE" w:rsidRPr="002F0F3A" w:rsidRDefault="00BC40EA">
                  <w:pPr>
                    <w:pStyle w:val="p"/>
                  </w:pPr>
                  <w:r w:rsidRPr="002F0F3A">
                    <w:rPr>
                      <w:rFonts w:ascii="Times New Roman" w:eastAsia="Times New Roman" w:hAnsi="Times New Roman" w:cs="Times New Roman"/>
                      <w:color w:val="000000"/>
                      <w:sz w:val="22"/>
                      <w:szCs w:val="22"/>
                    </w:rPr>
                    <w:t>Treatises</w:t>
                  </w:r>
                </w:p>
              </w:tc>
            </w:tr>
            <w:tr w:rsidR="00BC16DE" w:rsidRPr="002F0F3A" w14:paraId="7B1B3EB1" w14:textId="77777777">
              <w:tc>
                <w:tcPr>
                  <w:tcW w:w="400" w:type="dxa"/>
                  <w:tcMar>
                    <w:top w:w="0" w:type="dxa"/>
                    <w:left w:w="0" w:type="dxa"/>
                    <w:bottom w:w="0" w:type="dxa"/>
                    <w:right w:w="0" w:type="dxa"/>
                  </w:tcMar>
                </w:tcPr>
                <w:p w14:paraId="6FAF3849"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00F31B8"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51F33A95"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50E86CC9" w14:textId="77777777">
              <w:tc>
                <w:tcPr>
                  <w:tcW w:w="400" w:type="dxa"/>
                  <w:tcMar>
                    <w:top w:w="0" w:type="dxa"/>
                    <w:left w:w="0" w:type="dxa"/>
                    <w:bottom w:w="0" w:type="dxa"/>
                    <w:right w:w="0" w:type="dxa"/>
                  </w:tcMar>
                </w:tcPr>
                <w:p w14:paraId="5F4100F6"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BCED686"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2908C7DF" w14:textId="77777777" w:rsidR="00BC16DE" w:rsidRPr="002F0F3A" w:rsidRDefault="00BC40EA">
                  <w:pPr>
                    <w:pStyle w:val="p"/>
                  </w:pPr>
                  <w:r w:rsidRPr="002F0F3A">
                    <w:rPr>
                      <w:rFonts w:ascii="Times New Roman" w:eastAsia="Times New Roman" w:hAnsi="Times New Roman" w:cs="Times New Roman"/>
                      <w:color w:val="000000"/>
                      <w:sz w:val="22"/>
                      <w:szCs w:val="22"/>
                    </w:rPr>
                    <w:t>Answers a, b, and c above</w:t>
                  </w:r>
                </w:p>
              </w:tc>
            </w:tr>
            <w:tr w:rsidR="00BC16DE" w:rsidRPr="002F0F3A" w14:paraId="7A4B9CDA" w14:textId="77777777">
              <w:tc>
                <w:tcPr>
                  <w:tcW w:w="400" w:type="dxa"/>
                  <w:tcMar>
                    <w:top w:w="0" w:type="dxa"/>
                    <w:left w:w="0" w:type="dxa"/>
                    <w:bottom w:w="0" w:type="dxa"/>
                    <w:right w:w="0" w:type="dxa"/>
                  </w:tcMar>
                </w:tcPr>
                <w:p w14:paraId="7FA22C63"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B8DDC36" w14:textId="77777777" w:rsidR="00BC16DE" w:rsidRPr="002F0F3A" w:rsidRDefault="00BC40EA">
                  <w:r w:rsidRPr="002F0F3A">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14:paraId="5C45BC09" w14:textId="77777777" w:rsidR="00BC16DE" w:rsidRPr="002F0F3A" w:rsidRDefault="00BC40EA">
                  <w:pPr>
                    <w:pStyle w:val="p"/>
                  </w:pPr>
                  <w:r w:rsidRPr="002F0F3A">
                    <w:rPr>
                      <w:rFonts w:ascii="Times New Roman" w:eastAsia="Times New Roman" w:hAnsi="Times New Roman" w:cs="Times New Roman"/>
                      <w:color w:val="000000"/>
                      <w:sz w:val="22"/>
                      <w:szCs w:val="22"/>
                    </w:rPr>
                    <w:t>Answers b and c above</w:t>
                  </w:r>
                </w:p>
              </w:tc>
            </w:tr>
          </w:tbl>
          <w:p w14:paraId="41CD5380"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86"/>
            </w:tblGrid>
            <w:tr w:rsidR="00BC16DE" w:rsidRPr="002F0F3A" w14:paraId="1F4FC017" w14:textId="77777777">
              <w:tc>
                <w:tcPr>
                  <w:tcW w:w="0" w:type="auto"/>
                  <w:tcMar>
                    <w:top w:w="30" w:type="dxa"/>
                    <w:left w:w="0" w:type="dxa"/>
                    <w:bottom w:w="30" w:type="dxa"/>
                    <w:right w:w="0" w:type="dxa"/>
                  </w:tcMar>
                </w:tcPr>
                <w:p w14:paraId="7D093C86"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663D784" w14:textId="77777777" w:rsidR="00BC16DE" w:rsidRPr="002F0F3A" w:rsidRDefault="00BC40EA">
                  <w:r w:rsidRPr="002F0F3A">
                    <w:rPr>
                      <w:rFonts w:ascii="Times New Roman" w:eastAsia="Times New Roman" w:hAnsi="Times New Roman" w:cs="Times New Roman"/>
                      <w:color w:val="000000"/>
                      <w:sz w:val="22"/>
                      <w:szCs w:val="22"/>
                    </w:rPr>
                    <w:t>g</w:t>
                  </w:r>
                </w:p>
              </w:tc>
            </w:tr>
            <w:tr w:rsidR="00BC16DE" w:rsidRPr="002F0F3A" w14:paraId="6EA94C7C" w14:textId="77777777">
              <w:tc>
                <w:tcPr>
                  <w:tcW w:w="0" w:type="auto"/>
                  <w:tcMar>
                    <w:top w:w="30" w:type="dxa"/>
                    <w:left w:w="0" w:type="dxa"/>
                    <w:bottom w:w="30" w:type="dxa"/>
                    <w:right w:w="0" w:type="dxa"/>
                  </w:tcMar>
                </w:tcPr>
                <w:p w14:paraId="518903BA"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060DA74"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50C4ED1" w14:textId="77777777">
              <w:tc>
                <w:tcPr>
                  <w:tcW w:w="0" w:type="auto"/>
                  <w:tcMar>
                    <w:top w:w="30" w:type="dxa"/>
                    <w:left w:w="0" w:type="dxa"/>
                    <w:bottom w:w="30" w:type="dxa"/>
                    <w:right w:w="0" w:type="dxa"/>
                  </w:tcMar>
                </w:tcPr>
                <w:p w14:paraId="6FE821A9"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76050E6"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6BD35849" w14:textId="77777777">
              <w:tc>
                <w:tcPr>
                  <w:tcW w:w="0" w:type="auto"/>
                  <w:tcMar>
                    <w:top w:w="30" w:type="dxa"/>
                    <w:left w:w="0" w:type="dxa"/>
                    <w:bottom w:w="30" w:type="dxa"/>
                    <w:right w:w="0" w:type="dxa"/>
                  </w:tcMar>
                </w:tcPr>
                <w:p w14:paraId="44385170"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3F99014A"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128C54AD" w14:textId="77777777">
              <w:tc>
                <w:tcPr>
                  <w:tcW w:w="0" w:type="auto"/>
                  <w:tcMar>
                    <w:top w:w="30" w:type="dxa"/>
                    <w:left w:w="0" w:type="dxa"/>
                    <w:bottom w:w="30" w:type="dxa"/>
                    <w:right w:w="0" w:type="dxa"/>
                  </w:tcMar>
                </w:tcPr>
                <w:p w14:paraId="25EED1A5" w14:textId="77777777" w:rsidR="00BC16DE" w:rsidRPr="002F0F3A" w:rsidRDefault="00BC40EA">
                  <w:r w:rsidRPr="002F0F3A">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14:paraId="55ED7AC9" w14:textId="6FCC4FDA"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3B61BC" w:rsidRPr="002F0F3A">
                    <w:rPr>
                      <w:rFonts w:ascii="Times New Roman" w:eastAsia="Times New Roman" w:hAnsi="Times New Roman" w:cs="Times New Roman"/>
                      <w:color w:val="000000"/>
                      <w:sz w:val="22"/>
                      <w:szCs w:val="22"/>
                    </w:rPr>
                    <w:t>Identify</w:t>
                  </w:r>
                  <w:r w:rsidRPr="002F0F3A">
                    <w:rPr>
                      <w:rFonts w:ascii="Times New Roman" w:eastAsia="Times New Roman" w:hAnsi="Times New Roman" w:cs="Times New Roman"/>
                      <w:color w:val="000000"/>
                      <w:sz w:val="22"/>
                      <w:szCs w:val="22"/>
                    </w:rPr>
                    <w:t xml:space="preserve"> the types of legal authority.</w:t>
                  </w:r>
                </w:p>
              </w:tc>
            </w:tr>
            <w:tr w:rsidR="00BC16DE" w:rsidRPr="002F0F3A" w14:paraId="00C79C77" w14:textId="77777777">
              <w:tc>
                <w:tcPr>
                  <w:tcW w:w="0" w:type="auto"/>
                  <w:tcMar>
                    <w:top w:w="30" w:type="dxa"/>
                    <w:left w:w="0" w:type="dxa"/>
                    <w:bottom w:w="30" w:type="dxa"/>
                    <w:right w:w="0" w:type="dxa"/>
                  </w:tcMar>
                </w:tcPr>
                <w:p w14:paraId="2C993AA7"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482DD43C" w14:textId="77777777" w:rsidR="00BC16DE"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Remembering</w:t>
                  </w:r>
                </w:p>
                <w:p w14:paraId="0D6BEF4A" w14:textId="62433AA6" w:rsidR="00942CD1" w:rsidRPr="002F0F3A" w:rsidRDefault="00942CD1"/>
              </w:tc>
            </w:tr>
          </w:tbl>
          <w:p w14:paraId="04CA25A6" w14:textId="77777777" w:rsidR="00BC16DE" w:rsidRPr="002F0F3A" w:rsidRDefault="00BC16DE"/>
        </w:tc>
      </w:tr>
    </w:tbl>
    <w:p w14:paraId="28437776"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B1A8D9B" w14:textId="77777777">
        <w:tc>
          <w:tcPr>
            <w:tcW w:w="5000" w:type="pct"/>
            <w:tcMar>
              <w:top w:w="0" w:type="dxa"/>
              <w:left w:w="0" w:type="dxa"/>
              <w:bottom w:w="0" w:type="dxa"/>
              <w:right w:w="0" w:type="dxa"/>
            </w:tcMar>
            <w:vAlign w:val="center"/>
          </w:tcPr>
          <w:p w14:paraId="3F4AC08F" w14:textId="77777777" w:rsidR="00BC16DE" w:rsidRPr="002F0F3A" w:rsidRDefault="00BC40EA">
            <w:pPr>
              <w:pStyle w:val="p"/>
            </w:pPr>
            <w:r w:rsidRPr="002F0F3A">
              <w:rPr>
                <w:rFonts w:ascii="Times New Roman" w:eastAsia="Times New Roman" w:hAnsi="Times New Roman" w:cs="Times New Roman"/>
                <w:color w:val="000000"/>
                <w:sz w:val="22"/>
                <w:szCs w:val="22"/>
              </w:rPr>
              <w:t>30. Which of the following is used to obtain a summary of the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45"/>
            </w:tblGrid>
            <w:tr w:rsidR="00BC16DE" w:rsidRPr="002F0F3A" w14:paraId="13D892F9" w14:textId="77777777">
              <w:tc>
                <w:tcPr>
                  <w:tcW w:w="400" w:type="dxa"/>
                  <w:tcMar>
                    <w:top w:w="0" w:type="dxa"/>
                    <w:left w:w="0" w:type="dxa"/>
                    <w:bottom w:w="0" w:type="dxa"/>
                    <w:right w:w="0" w:type="dxa"/>
                  </w:tcMar>
                </w:tcPr>
                <w:p w14:paraId="31CA0DD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F827795"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B324D9F" w14:textId="77777777" w:rsidR="00BC16DE" w:rsidRPr="002F0F3A" w:rsidRDefault="00BC40EA">
                  <w:pPr>
                    <w:pStyle w:val="p"/>
                  </w:pPr>
                  <w:r w:rsidRPr="002F0F3A">
                    <w:rPr>
                      <w:rFonts w:ascii="Times New Roman" w:eastAsia="Times New Roman" w:hAnsi="Times New Roman" w:cs="Times New Roman"/>
                      <w:i/>
                      <w:iCs/>
                      <w:color w:val="000000"/>
                      <w:sz w:val="22"/>
                      <w:szCs w:val="22"/>
                    </w:rPr>
                    <w:t>Restatements of the Law</w:t>
                  </w:r>
                </w:p>
              </w:tc>
            </w:tr>
            <w:tr w:rsidR="00BC16DE" w:rsidRPr="002F0F3A" w14:paraId="46E2BD9E" w14:textId="77777777">
              <w:tc>
                <w:tcPr>
                  <w:tcW w:w="400" w:type="dxa"/>
                  <w:tcMar>
                    <w:top w:w="0" w:type="dxa"/>
                    <w:left w:w="0" w:type="dxa"/>
                    <w:bottom w:w="0" w:type="dxa"/>
                    <w:right w:w="0" w:type="dxa"/>
                  </w:tcMar>
                </w:tcPr>
                <w:p w14:paraId="768B157F"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0C4AE6F"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464B78F" w14:textId="77777777" w:rsidR="00BC16DE" w:rsidRPr="002F0F3A" w:rsidRDefault="00BC40EA">
                  <w:pPr>
                    <w:pStyle w:val="p"/>
                  </w:pPr>
                  <w:r w:rsidRPr="002F0F3A">
                    <w:rPr>
                      <w:rFonts w:ascii="Times New Roman" w:eastAsia="Times New Roman" w:hAnsi="Times New Roman" w:cs="Times New Roman"/>
                      <w:color w:val="000000"/>
                      <w:sz w:val="22"/>
                      <w:szCs w:val="22"/>
                    </w:rPr>
                    <w:t>A legal encyclopedia</w:t>
                  </w:r>
                </w:p>
              </w:tc>
            </w:tr>
            <w:tr w:rsidR="00BC16DE" w:rsidRPr="002F0F3A" w14:paraId="20BA8F3A" w14:textId="77777777">
              <w:tc>
                <w:tcPr>
                  <w:tcW w:w="400" w:type="dxa"/>
                  <w:tcMar>
                    <w:top w:w="0" w:type="dxa"/>
                    <w:left w:w="0" w:type="dxa"/>
                    <w:bottom w:w="0" w:type="dxa"/>
                    <w:right w:w="0" w:type="dxa"/>
                  </w:tcMar>
                </w:tcPr>
                <w:p w14:paraId="039139F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56A1504"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1B53B8F" w14:textId="77777777" w:rsidR="00BC16DE" w:rsidRPr="002F0F3A" w:rsidRDefault="00BC40EA">
                  <w:pPr>
                    <w:pStyle w:val="p"/>
                  </w:pPr>
                  <w:r w:rsidRPr="002F0F3A">
                    <w:rPr>
                      <w:rFonts w:ascii="Times New Roman" w:eastAsia="Times New Roman" w:hAnsi="Times New Roman" w:cs="Times New Roman"/>
                      <w:color w:val="000000"/>
                      <w:sz w:val="22"/>
                      <w:szCs w:val="22"/>
                    </w:rPr>
                    <w:t>A law review article</w:t>
                  </w:r>
                </w:p>
              </w:tc>
            </w:tr>
            <w:tr w:rsidR="00BC16DE" w:rsidRPr="002F0F3A" w14:paraId="39439937" w14:textId="77777777">
              <w:tc>
                <w:tcPr>
                  <w:tcW w:w="400" w:type="dxa"/>
                  <w:tcMar>
                    <w:top w:w="0" w:type="dxa"/>
                    <w:left w:w="0" w:type="dxa"/>
                    <w:bottom w:w="0" w:type="dxa"/>
                    <w:right w:w="0" w:type="dxa"/>
                  </w:tcMar>
                </w:tcPr>
                <w:p w14:paraId="3015795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2DCE435"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F2BAAC8" w14:textId="77777777" w:rsidR="00BC16DE" w:rsidRPr="002F0F3A" w:rsidRDefault="00BC40EA">
                  <w:pPr>
                    <w:pStyle w:val="p"/>
                  </w:pPr>
                  <w:r w:rsidRPr="002F0F3A">
                    <w:rPr>
                      <w:rFonts w:ascii="Times New Roman" w:eastAsia="Times New Roman" w:hAnsi="Times New Roman" w:cs="Times New Roman"/>
                      <w:i/>
                      <w:iCs/>
                      <w:color w:val="000000"/>
                      <w:sz w:val="22"/>
                      <w:szCs w:val="22"/>
                    </w:rPr>
                    <w:t>ALR</w:t>
                  </w:r>
                </w:p>
              </w:tc>
            </w:tr>
          </w:tbl>
          <w:p w14:paraId="7159B5A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86"/>
            </w:tblGrid>
            <w:tr w:rsidR="00BC16DE" w:rsidRPr="002F0F3A" w14:paraId="6A34A3A0" w14:textId="77777777">
              <w:tc>
                <w:tcPr>
                  <w:tcW w:w="0" w:type="auto"/>
                  <w:tcMar>
                    <w:top w:w="30" w:type="dxa"/>
                    <w:left w:w="0" w:type="dxa"/>
                    <w:bottom w:w="30" w:type="dxa"/>
                    <w:right w:w="0" w:type="dxa"/>
                  </w:tcMar>
                </w:tcPr>
                <w:p w14:paraId="199AF6B4"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8F716DA" w14:textId="77777777" w:rsidR="00BC16DE" w:rsidRPr="002F0F3A" w:rsidRDefault="00BC40EA">
                  <w:r w:rsidRPr="002F0F3A">
                    <w:rPr>
                      <w:rFonts w:ascii="Times New Roman" w:eastAsia="Times New Roman" w:hAnsi="Times New Roman" w:cs="Times New Roman"/>
                      <w:color w:val="000000"/>
                      <w:sz w:val="22"/>
                      <w:szCs w:val="22"/>
                    </w:rPr>
                    <w:t>b</w:t>
                  </w:r>
                </w:p>
              </w:tc>
            </w:tr>
            <w:tr w:rsidR="00BC16DE" w:rsidRPr="002F0F3A" w14:paraId="76AA1AFA" w14:textId="77777777">
              <w:tc>
                <w:tcPr>
                  <w:tcW w:w="0" w:type="auto"/>
                  <w:tcMar>
                    <w:top w:w="30" w:type="dxa"/>
                    <w:left w:w="0" w:type="dxa"/>
                    <w:bottom w:w="30" w:type="dxa"/>
                    <w:right w:w="0" w:type="dxa"/>
                  </w:tcMar>
                </w:tcPr>
                <w:p w14:paraId="007629B0"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02A0261"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172D089" w14:textId="77777777">
              <w:tc>
                <w:tcPr>
                  <w:tcW w:w="0" w:type="auto"/>
                  <w:tcMar>
                    <w:top w:w="30" w:type="dxa"/>
                    <w:left w:w="0" w:type="dxa"/>
                    <w:bottom w:w="30" w:type="dxa"/>
                    <w:right w:w="0" w:type="dxa"/>
                  </w:tcMar>
                </w:tcPr>
                <w:p w14:paraId="76D9E905"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0CD5CEE"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5E3A4AA2" w14:textId="77777777">
              <w:tc>
                <w:tcPr>
                  <w:tcW w:w="0" w:type="auto"/>
                  <w:tcMar>
                    <w:top w:w="30" w:type="dxa"/>
                    <w:left w:w="0" w:type="dxa"/>
                    <w:bottom w:w="30" w:type="dxa"/>
                    <w:right w:w="0" w:type="dxa"/>
                  </w:tcMar>
                </w:tcPr>
                <w:p w14:paraId="2CB6C27B"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A4FB0B0"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7E531A7E" w14:textId="77777777">
              <w:tc>
                <w:tcPr>
                  <w:tcW w:w="0" w:type="auto"/>
                  <w:tcMar>
                    <w:top w:w="30" w:type="dxa"/>
                    <w:left w:w="0" w:type="dxa"/>
                    <w:bottom w:w="30" w:type="dxa"/>
                    <w:right w:w="0" w:type="dxa"/>
                  </w:tcMar>
                </w:tcPr>
                <w:p w14:paraId="7D4E004A"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46E161D" w14:textId="4FBB6D6C"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.1-4 - </w:t>
                  </w:r>
                  <w:r w:rsidR="003B61BC" w:rsidRPr="002F0F3A">
                    <w:rPr>
                      <w:rFonts w:ascii="Times New Roman" w:eastAsia="Times New Roman" w:hAnsi="Times New Roman" w:cs="Times New Roman"/>
                      <w:color w:val="000000"/>
                      <w:sz w:val="22"/>
                      <w:szCs w:val="22"/>
                    </w:rPr>
                    <w:t>Identify</w:t>
                  </w:r>
                  <w:r w:rsidRPr="002F0F3A">
                    <w:rPr>
                      <w:rFonts w:ascii="Times New Roman" w:eastAsia="Times New Roman" w:hAnsi="Times New Roman" w:cs="Times New Roman"/>
                      <w:color w:val="000000"/>
                      <w:sz w:val="22"/>
                      <w:szCs w:val="22"/>
                    </w:rPr>
                    <w:t xml:space="preserve"> the types of legal authority.</w:t>
                  </w:r>
                </w:p>
              </w:tc>
            </w:tr>
            <w:tr w:rsidR="00BC16DE" w:rsidRPr="002F0F3A" w14:paraId="67B27202" w14:textId="77777777">
              <w:tc>
                <w:tcPr>
                  <w:tcW w:w="0" w:type="auto"/>
                  <w:tcMar>
                    <w:top w:w="30" w:type="dxa"/>
                    <w:left w:w="0" w:type="dxa"/>
                    <w:bottom w:w="30" w:type="dxa"/>
                    <w:right w:w="0" w:type="dxa"/>
                  </w:tcMar>
                </w:tcPr>
                <w:p w14:paraId="552C4A4F"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1F2BA054"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43CC991C" w14:textId="77777777" w:rsidR="00BC16DE" w:rsidRPr="002F0F3A" w:rsidRDefault="00BC16DE"/>
        </w:tc>
      </w:tr>
    </w:tbl>
    <w:p w14:paraId="64B74341"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47FAD304" w14:textId="77777777">
        <w:tc>
          <w:tcPr>
            <w:tcW w:w="5000" w:type="pct"/>
            <w:tcMar>
              <w:top w:w="0" w:type="dxa"/>
              <w:left w:w="0" w:type="dxa"/>
              <w:bottom w:w="0" w:type="dxa"/>
              <w:right w:w="0" w:type="dxa"/>
            </w:tcMar>
            <w:vAlign w:val="center"/>
          </w:tcPr>
          <w:p w14:paraId="659C0D8C" w14:textId="77777777" w:rsidR="00BC16DE" w:rsidRPr="002F0F3A" w:rsidRDefault="00BC40EA">
            <w:pPr>
              <w:pStyle w:val="p"/>
            </w:pPr>
            <w:r w:rsidRPr="002F0F3A">
              <w:rPr>
                <w:rFonts w:ascii="Times New Roman" w:eastAsia="Times New Roman" w:hAnsi="Times New Roman" w:cs="Times New Roman"/>
                <w:color w:val="000000"/>
                <w:sz w:val="22"/>
                <w:szCs w:val="22"/>
              </w:rPr>
              <w:t>31. When looking for a review of selected court opinions on specific topics and scholarly commentaries on the opinions which option would be used?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45"/>
            </w:tblGrid>
            <w:tr w:rsidR="00BC16DE" w:rsidRPr="002F0F3A" w14:paraId="78CFC988" w14:textId="77777777">
              <w:tc>
                <w:tcPr>
                  <w:tcW w:w="400" w:type="dxa"/>
                  <w:tcMar>
                    <w:top w:w="0" w:type="dxa"/>
                    <w:left w:w="0" w:type="dxa"/>
                    <w:bottom w:w="0" w:type="dxa"/>
                    <w:right w:w="0" w:type="dxa"/>
                  </w:tcMar>
                </w:tcPr>
                <w:p w14:paraId="2EC0942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D001294"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6D58803" w14:textId="77777777" w:rsidR="00BC16DE" w:rsidRPr="002F0F3A" w:rsidRDefault="00BC40EA">
                  <w:pPr>
                    <w:pStyle w:val="p"/>
                  </w:pPr>
                  <w:r w:rsidRPr="002F0F3A">
                    <w:rPr>
                      <w:rFonts w:ascii="Times New Roman" w:eastAsia="Times New Roman" w:hAnsi="Times New Roman" w:cs="Times New Roman"/>
                      <w:color w:val="000000"/>
                      <w:sz w:val="22"/>
                      <w:szCs w:val="22"/>
                    </w:rPr>
                    <w:t>A legal encyclopedia</w:t>
                  </w:r>
                </w:p>
              </w:tc>
            </w:tr>
            <w:tr w:rsidR="00BC16DE" w:rsidRPr="002F0F3A" w14:paraId="4C192BC6" w14:textId="77777777">
              <w:tc>
                <w:tcPr>
                  <w:tcW w:w="400" w:type="dxa"/>
                  <w:tcMar>
                    <w:top w:w="0" w:type="dxa"/>
                    <w:left w:w="0" w:type="dxa"/>
                    <w:bottom w:w="0" w:type="dxa"/>
                    <w:right w:w="0" w:type="dxa"/>
                  </w:tcMar>
                </w:tcPr>
                <w:p w14:paraId="56735CB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2B8D17E"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7498FAA" w14:textId="77777777" w:rsidR="00BC16DE" w:rsidRPr="002F0F3A" w:rsidRDefault="00BC40EA">
                  <w:pPr>
                    <w:pStyle w:val="p"/>
                  </w:pPr>
                  <w:r w:rsidRPr="002F0F3A">
                    <w:rPr>
                      <w:rFonts w:ascii="Times New Roman" w:eastAsia="Times New Roman" w:hAnsi="Times New Roman" w:cs="Times New Roman"/>
                      <w:i/>
                      <w:iCs/>
                      <w:color w:val="000000"/>
                      <w:sz w:val="22"/>
                      <w:szCs w:val="22"/>
                    </w:rPr>
                    <w:t>Restatements of the Law</w:t>
                  </w:r>
                </w:p>
              </w:tc>
            </w:tr>
            <w:tr w:rsidR="00BC16DE" w:rsidRPr="002F0F3A" w14:paraId="1F143261" w14:textId="77777777">
              <w:tc>
                <w:tcPr>
                  <w:tcW w:w="400" w:type="dxa"/>
                  <w:tcMar>
                    <w:top w:w="0" w:type="dxa"/>
                    <w:left w:w="0" w:type="dxa"/>
                    <w:bottom w:w="0" w:type="dxa"/>
                    <w:right w:w="0" w:type="dxa"/>
                  </w:tcMar>
                </w:tcPr>
                <w:p w14:paraId="7CB11B8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17ADB26"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135FC12" w14:textId="77777777" w:rsidR="00BC16DE" w:rsidRPr="002F0F3A" w:rsidRDefault="00BC40EA">
                  <w:pPr>
                    <w:pStyle w:val="p"/>
                  </w:pPr>
                  <w:r w:rsidRPr="002F0F3A">
                    <w:rPr>
                      <w:rFonts w:ascii="Times New Roman" w:eastAsia="Times New Roman" w:hAnsi="Times New Roman" w:cs="Times New Roman"/>
                      <w:color w:val="000000"/>
                      <w:sz w:val="22"/>
                      <w:szCs w:val="22"/>
                    </w:rPr>
                    <w:t>A treatise</w:t>
                  </w:r>
                </w:p>
              </w:tc>
            </w:tr>
            <w:tr w:rsidR="00BC16DE" w:rsidRPr="002F0F3A" w14:paraId="662F29EE" w14:textId="77777777">
              <w:tc>
                <w:tcPr>
                  <w:tcW w:w="400" w:type="dxa"/>
                  <w:tcMar>
                    <w:top w:w="0" w:type="dxa"/>
                    <w:left w:w="0" w:type="dxa"/>
                    <w:bottom w:w="0" w:type="dxa"/>
                    <w:right w:w="0" w:type="dxa"/>
                  </w:tcMar>
                </w:tcPr>
                <w:p w14:paraId="64DD860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16BD619"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10133DB" w14:textId="77777777" w:rsidR="00BC16DE" w:rsidRPr="002F0F3A" w:rsidRDefault="00BC40EA">
                  <w:pPr>
                    <w:pStyle w:val="p"/>
                  </w:pPr>
                  <w:r w:rsidRPr="002F0F3A">
                    <w:rPr>
                      <w:rFonts w:ascii="Times New Roman" w:eastAsia="Times New Roman" w:hAnsi="Times New Roman" w:cs="Times New Roman"/>
                      <w:i/>
                      <w:iCs/>
                      <w:color w:val="000000"/>
                      <w:sz w:val="22"/>
                      <w:szCs w:val="22"/>
                    </w:rPr>
                    <w:t>ALR</w:t>
                  </w:r>
                </w:p>
              </w:tc>
            </w:tr>
            <w:tr w:rsidR="00BC16DE" w:rsidRPr="002F0F3A" w14:paraId="2CE46D47" w14:textId="77777777">
              <w:tc>
                <w:tcPr>
                  <w:tcW w:w="400" w:type="dxa"/>
                  <w:tcMar>
                    <w:top w:w="0" w:type="dxa"/>
                    <w:left w:w="0" w:type="dxa"/>
                    <w:bottom w:w="0" w:type="dxa"/>
                    <w:right w:w="0" w:type="dxa"/>
                  </w:tcMar>
                </w:tcPr>
                <w:p w14:paraId="3A68735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41DAF50"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11DB80AF"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bl>
          <w:p w14:paraId="5240FD01"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23"/>
            </w:tblGrid>
            <w:tr w:rsidR="00BC16DE" w:rsidRPr="002F0F3A" w14:paraId="22B4176C" w14:textId="77777777">
              <w:tc>
                <w:tcPr>
                  <w:tcW w:w="0" w:type="auto"/>
                  <w:tcMar>
                    <w:top w:w="30" w:type="dxa"/>
                    <w:left w:w="0" w:type="dxa"/>
                    <w:bottom w:w="30" w:type="dxa"/>
                    <w:right w:w="0" w:type="dxa"/>
                  </w:tcMar>
                </w:tcPr>
                <w:p w14:paraId="223702C1"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3717577"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0303293F" w14:textId="77777777">
              <w:tc>
                <w:tcPr>
                  <w:tcW w:w="0" w:type="auto"/>
                  <w:tcMar>
                    <w:top w:w="30" w:type="dxa"/>
                    <w:left w:w="0" w:type="dxa"/>
                    <w:bottom w:w="30" w:type="dxa"/>
                    <w:right w:w="0" w:type="dxa"/>
                  </w:tcMar>
                </w:tcPr>
                <w:p w14:paraId="71F33EC2"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1BBB7EFB"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1A297E31" w14:textId="77777777">
              <w:tc>
                <w:tcPr>
                  <w:tcW w:w="0" w:type="auto"/>
                  <w:tcMar>
                    <w:top w:w="30" w:type="dxa"/>
                    <w:left w:w="0" w:type="dxa"/>
                    <w:bottom w:w="30" w:type="dxa"/>
                    <w:right w:w="0" w:type="dxa"/>
                  </w:tcMar>
                </w:tcPr>
                <w:p w14:paraId="2B5202FF"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449B175"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1BF4E34F" w14:textId="77777777">
              <w:tc>
                <w:tcPr>
                  <w:tcW w:w="0" w:type="auto"/>
                  <w:tcMar>
                    <w:top w:w="30" w:type="dxa"/>
                    <w:left w:w="0" w:type="dxa"/>
                    <w:bottom w:w="30" w:type="dxa"/>
                    <w:right w:w="0" w:type="dxa"/>
                  </w:tcMar>
                </w:tcPr>
                <w:p w14:paraId="44DAE97A"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1D3BD8B2" w14:textId="77777777" w:rsidR="00BC16DE" w:rsidRPr="002F0F3A" w:rsidRDefault="00BC40EA">
                  <w:r w:rsidRPr="002F0F3A">
                    <w:rPr>
                      <w:rFonts w:ascii="Times New Roman" w:eastAsia="Times New Roman" w:hAnsi="Times New Roman" w:cs="Times New Roman"/>
                      <w:color w:val="000000"/>
                      <w:sz w:val="22"/>
                      <w:szCs w:val="22"/>
                    </w:rPr>
                    <w:t>Easy</w:t>
                  </w:r>
                </w:p>
              </w:tc>
            </w:tr>
            <w:tr w:rsidR="00BC16DE" w:rsidRPr="002F0F3A" w14:paraId="6BE84283" w14:textId="77777777">
              <w:tc>
                <w:tcPr>
                  <w:tcW w:w="0" w:type="auto"/>
                  <w:tcMar>
                    <w:top w:w="30" w:type="dxa"/>
                    <w:left w:w="0" w:type="dxa"/>
                    <w:bottom w:w="30" w:type="dxa"/>
                    <w:right w:w="0" w:type="dxa"/>
                  </w:tcMar>
                </w:tcPr>
                <w:p w14:paraId="1CC0FB7C"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327C76D9" w14:textId="0F4333B5"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3B61BC"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74213AC6" w14:textId="77777777">
              <w:tc>
                <w:tcPr>
                  <w:tcW w:w="0" w:type="auto"/>
                  <w:tcMar>
                    <w:top w:w="30" w:type="dxa"/>
                    <w:left w:w="0" w:type="dxa"/>
                    <w:bottom w:w="30" w:type="dxa"/>
                    <w:right w:w="0" w:type="dxa"/>
                  </w:tcMar>
                </w:tcPr>
                <w:p w14:paraId="484C9A12"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DBF6F65" w14:textId="77777777" w:rsidR="00BC16DE" w:rsidRPr="002F0F3A" w:rsidRDefault="00BC40EA">
                  <w:r w:rsidRPr="002F0F3A">
                    <w:rPr>
                      <w:rFonts w:ascii="Times New Roman" w:eastAsia="Times New Roman" w:hAnsi="Times New Roman" w:cs="Times New Roman"/>
                      <w:color w:val="000000"/>
                      <w:sz w:val="22"/>
                      <w:szCs w:val="22"/>
                    </w:rPr>
                    <w:t>Bloom's: Remembering</w:t>
                  </w:r>
                </w:p>
              </w:tc>
            </w:tr>
          </w:tbl>
          <w:p w14:paraId="39D8A9E7" w14:textId="77777777" w:rsidR="00BC16DE" w:rsidRPr="002F0F3A" w:rsidRDefault="00BC16DE"/>
        </w:tc>
      </w:tr>
    </w:tbl>
    <w:p w14:paraId="7C7E20F5"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4191F760" w14:textId="77777777">
        <w:tc>
          <w:tcPr>
            <w:tcW w:w="5000" w:type="pct"/>
            <w:tcMar>
              <w:top w:w="0" w:type="dxa"/>
              <w:left w:w="0" w:type="dxa"/>
              <w:bottom w:w="0" w:type="dxa"/>
              <w:right w:w="0" w:type="dxa"/>
            </w:tcMar>
            <w:vAlign w:val="center"/>
          </w:tcPr>
          <w:p w14:paraId="0DC35569" w14:textId="77777777" w:rsidR="00BC16DE" w:rsidRPr="002F0F3A" w:rsidRDefault="00BC40EA">
            <w:pPr>
              <w:pStyle w:val="p"/>
            </w:pPr>
            <w:r w:rsidRPr="002F0F3A">
              <w:rPr>
                <w:rFonts w:ascii="Times New Roman" w:eastAsia="Times New Roman" w:hAnsi="Times New Roman" w:cs="Times New Roman"/>
                <w:color w:val="000000"/>
                <w:sz w:val="22"/>
                <w:szCs w:val="22"/>
              </w:rPr>
              <w:t>32. When a court in state A looks to a decision of a court in state B when deciding an issue, the decision in state B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47"/>
            </w:tblGrid>
            <w:tr w:rsidR="00BC16DE" w:rsidRPr="002F0F3A" w14:paraId="523CF350" w14:textId="77777777">
              <w:tc>
                <w:tcPr>
                  <w:tcW w:w="400" w:type="dxa"/>
                  <w:tcMar>
                    <w:top w:w="0" w:type="dxa"/>
                    <w:left w:w="0" w:type="dxa"/>
                    <w:bottom w:w="0" w:type="dxa"/>
                    <w:right w:w="0" w:type="dxa"/>
                  </w:tcMar>
                </w:tcPr>
                <w:p w14:paraId="19B0611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E8A18FC"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2ED3CA9" w14:textId="77777777" w:rsidR="00BC16DE" w:rsidRPr="002F0F3A" w:rsidRDefault="00BC40EA">
                  <w:pPr>
                    <w:pStyle w:val="p"/>
                  </w:pPr>
                  <w:r w:rsidRPr="002F0F3A">
                    <w:rPr>
                      <w:rFonts w:ascii="Times New Roman" w:eastAsia="Times New Roman" w:hAnsi="Times New Roman" w:cs="Times New Roman"/>
                      <w:color w:val="000000"/>
                      <w:sz w:val="22"/>
                      <w:szCs w:val="22"/>
                    </w:rPr>
                    <w:t>Mandatory authority</w:t>
                  </w:r>
                </w:p>
              </w:tc>
            </w:tr>
            <w:tr w:rsidR="00BC16DE" w:rsidRPr="002F0F3A" w14:paraId="26407689" w14:textId="77777777">
              <w:tc>
                <w:tcPr>
                  <w:tcW w:w="400" w:type="dxa"/>
                  <w:tcMar>
                    <w:top w:w="0" w:type="dxa"/>
                    <w:left w:w="0" w:type="dxa"/>
                    <w:bottom w:w="0" w:type="dxa"/>
                    <w:right w:w="0" w:type="dxa"/>
                  </w:tcMar>
                </w:tcPr>
                <w:p w14:paraId="074F2EB0"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3BEDBA0"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BFC39C1" w14:textId="77777777" w:rsidR="00BC16DE" w:rsidRPr="002F0F3A" w:rsidRDefault="00BC40EA">
                  <w:pPr>
                    <w:pStyle w:val="p"/>
                  </w:pPr>
                  <w:r w:rsidRPr="002F0F3A">
                    <w:rPr>
                      <w:rFonts w:ascii="Times New Roman" w:eastAsia="Times New Roman" w:hAnsi="Times New Roman" w:cs="Times New Roman"/>
                      <w:color w:val="000000"/>
                      <w:sz w:val="22"/>
                      <w:szCs w:val="22"/>
                    </w:rPr>
                    <w:t>Concurrent jurisdiction</w:t>
                  </w:r>
                </w:p>
              </w:tc>
            </w:tr>
            <w:tr w:rsidR="00BC16DE" w:rsidRPr="002F0F3A" w14:paraId="7DDF3920" w14:textId="77777777">
              <w:tc>
                <w:tcPr>
                  <w:tcW w:w="400" w:type="dxa"/>
                  <w:tcMar>
                    <w:top w:w="0" w:type="dxa"/>
                    <w:left w:w="0" w:type="dxa"/>
                    <w:bottom w:w="0" w:type="dxa"/>
                    <w:right w:w="0" w:type="dxa"/>
                  </w:tcMar>
                </w:tcPr>
                <w:p w14:paraId="12101BF2"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F0CD2E8"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A03C666" w14:textId="77777777" w:rsidR="00BC16DE" w:rsidRPr="002F0F3A" w:rsidRDefault="00BC40EA">
                  <w:pPr>
                    <w:pStyle w:val="p"/>
                  </w:pPr>
                  <w:r w:rsidRPr="002F0F3A">
                    <w:rPr>
                      <w:rFonts w:ascii="Times New Roman" w:eastAsia="Times New Roman" w:hAnsi="Times New Roman" w:cs="Times New Roman"/>
                      <w:color w:val="000000"/>
                      <w:sz w:val="22"/>
                      <w:szCs w:val="22"/>
                    </w:rPr>
                    <w:t>Secondary authority</w:t>
                  </w:r>
                </w:p>
              </w:tc>
            </w:tr>
            <w:tr w:rsidR="00BC16DE" w:rsidRPr="002F0F3A" w14:paraId="000A4B92" w14:textId="77777777">
              <w:tc>
                <w:tcPr>
                  <w:tcW w:w="400" w:type="dxa"/>
                  <w:tcMar>
                    <w:top w:w="0" w:type="dxa"/>
                    <w:left w:w="0" w:type="dxa"/>
                    <w:bottom w:w="0" w:type="dxa"/>
                    <w:right w:w="0" w:type="dxa"/>
                  </w:tcMar>
                </w:tcPr>
                <w:p w14:paraId="779F8D6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F010109"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49194E8" w14:textId="77777777" w:rsidR="00BC16DE" w:rsidRPr="002F0F3A" w:rsidRDefault="00BC40EA">
                  <w:pPr>
                    <w:pStyle w:val="p"/>
                  </w:pPr>
                  <w:r w:rsidRPr="002F0F3A">
                    <w:rPr>
                      <w:rFonts w:ascii="Times New Roman" w:eastAsia="Times New Roman" w:hAnsi="Times New Roman" w:cs="Times New Roman"/>
                      <w:color w:val="000000"/>
                      <w:sz w:val="22"/>
                      <w:szCs w:val="22"/>
                    </w:rPr>
                    <w:t>Persuasive authority</w:t>
                  </w:r>
                </w:p>
              </w:tc>
            </w:tr>
            <w:tr w:rsidR="00BC16DE" w:rsidRPr="002F0F3A" w14:paraId="4896D167" w14:textId="77777777">
              <w:tc>
                <w:tcPr>
                  <w:tcW w:w="400" w:type="dxa"/>
                  <w:tcMar>
                    <w:top w:w="0" w:type="dxa"/>
                    <w:left w:w="0" w:type="dxa"/>
                    <w:bottom w:w="0" w:type="dxa"/>
                    <w:right w:w="0" w:type="dxa"/>
                  </w:tcMar>
                </w:tcPr>
                <w:p w14:paraId="2601D7D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FC2F920"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65DC1ECF" w14:textId="77777777" w:rsidR="00BC16DE" w:rsidRPr="002F0F3A" w:rsidRDefault="00BC40EA">
                  <w:pPr>
                    <w:pStyle w:val="p"/>
                  </w:pPr>
                  <w:r w:rsidRPr="002F0F3A">
                    <w:rPr>
                      <w:rFonts w:ascii="Times New Roman" w:eastAsia="Times New Roman" w:hAnsi="Times New Roman" w:cs="Times New Roman"/>
                      <w:color w:val="000000"/>
                      <w:sz w:val="22"/>
                      <w:szCs w:val="22"/>
                    </w:rPr>
                    <w:t>None of the above</w:t>
                  </w:r>
                </w:p>
              </w:tc>
            </w:tr>
          </w:tbl>
          <w:p w14:paraId="5CEC2CF7"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23"/>
            </w:tblGrid>
            <w:tr w:rsidR="00BC16DE" w:rsidRPr="002F0F3A" w14:paraId="689D01D2" w14:textId="77777777">
              <w:tc>
                <w:tcPr>
                  <w:tcW w:w="0" w:type="auto"/>
                  <w:tcMar>
                    <w:top w:w="30" w:type="dxa"/>
                    <w:left w:w="0" w:type="dxa"/>
                    <w:bottom w:w="30" w:type="dxa"/>
                    <w:right w:w="0" w:type="dxa"/>
                  </w:tcMar>
                </w:tcPr>
                <w:p w14:paraId="6B85E3AF"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A7C9641" w14:textId="77777777" w:rsidR="00BC16DE" w:rsidRPr="002F0F3A" w:rsidRDefault="00BC40EA">
                  <w:r w:rsidRPr="002F0F3A">
                    <w:rPr>
                      <w:rFonts w:ascii="Times New Roman" w:eastAsia="Times New Roman" w:hAnsi="Times New Roman" w:cs="Times New Roman"/>
                      <w:color w:val="000000"/>
                      <w:sz w:val="22"/>
                      <w:szCs w:val="22"/>
                    </w:rPr>
                    <w:t>d</w:t>
                  </w:r>
                </w:p>
              </w:tc>
            </w:tr>
            <w:tr w:rsidR="00BC16DE" w:rsidRPr="002F0F3A" w14:paraId="588331BD" w14:textId="77777777">
              <w:tc>
                <w:tcPr>
                  <w:tcW w:w="0" w:type="auto"/>
                  <w:tcMar>
                    <w:top w:w="30" w:type="dxa"/>
                    <w:left w:w="0" w:type="dxa"/>
                    <w:bottom w:w="30" w:type="dxa"/>
                    <w:right w:w="0" w:type="dxa"/>
                  </w:tcMar>
                </w:tcPr>
                <w:p w14:paraId="6A5BB6B2"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5B7CA999"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229FB81C" w14:textId="77777777">
              <w:tc>
                <w:tcPr>
                  <w:tcW w:w="0" w:type="auto"/>
                  <w:tcMar>
                    <w:top w:w="30" w:type="dxa"/>
                    <w:left w:w="0" w:type="dxa"/>
                    <w:bottom w:w="30" w:type="dxa"/>
                    <w:right w:w="0" w:type="dxa"/>
                  </w:tcMar>
                </w:tcPr>
                <w:p w14:paraId="3C1813BA"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2B987E9"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2F09E20F" w14:textId="77777777">
              <w:tc>
                <w:tcPr>
                  <w:tcW w:w="0" w:type="auto"/>
                  <w:tcMar>
                    <w:top w:w="30" w:type="dxa"/>
                    <w:left w:w="0" w:type="dxa"/>
                    <w:bottom w:w="30" w:type="dxa"/>
                    <w:right w:w="0" w:type="dxa"/>
                  </w:tcMar>
                </w:tcPr>
                <w:p w14:paraId="6466C212"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5300A59"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73072171" w14:textId="77777777">
              <w:tc>
                <w:tcPr>
                  <w:tcW w:w="0" w:type="auto"/>
                  <w:tcMar>
                    <w:top w:w="30" w:type="dxa"/>
                    <w:left w:w="0" w:type="dxa"/>
                    <w:bottom w:w="30" w:type="dxa"/>
                    <w:right w:w="0" w:type="dxa"/>
                  </w:tcMar>
                </w:tcPr>
                <w:p w14:paraId="2932183E"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1D8BE3F" w14:textId="0A7C9640"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3B61BC"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7009E7A8" w14:textId="77777777">
              <w:tc>
                <w:tcPr>
                  <w:tcW w:w="0" w:type="auto"/>
                  <w:tcMar>
                    <w:top w:w="30" w:type="dxa"/>
                    <w:left w:w="0" w:type="dxa"/>
                    <w:bottom w:w="30" w:type="dxa"/>
                    <w:right w:w="0" w:type="dxa"/>
                  </w:tcMar>
                </w:tcPr>
                <w:p w14:paraId="739AF2D9"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27D97278" w14:textId="77777777" w:rsidR="00BC16DE"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Understanding</w:t>
                  </w:r>
                </w:p>
                <w:p w14:paraId="46587B55" w14:textId="77777777" w:rsidR="004653D4" w:rsidRDefault="004653D4">
                  <w:pPr>
                    <w:rPr>
                      <w:rFonts w:ascii="Times New Roman" w:eastAsia="Times New Roman" w:hAnsi="Times New Roman" w:cs="Times New Roman"/>
                      <w:color w:val="000000"/>
                      <w:sz w:val="22"/>
                      <w:szCs w:val="22"/>
                    </w:rPr>
                  </w:pPr>
                </w:p>
                <w:p w14:paraId="47D5E54F" w14:textId="77777777" w:rsidR="004653D4" w:rsidRDefault="004653D4"/>
                <w:p w14:paraId="1502BD01" w14:textId="77777777" w:rsidR="004653D4" w:rsidRDefault="004653D4"/>
                <w:p w14:paraId="1A6356E9" w14:textId="79217E99" w:rsidR="004653D4" w:rsidRPr="002F0F3A" w:rsidRDefault="004653D4"/>
              </w:tc>
            </w:tr>
          </w:tbl>
          <w:p w14:paraId="47090F04" w14:textId="77777777" w:rsidR="00BC16DE" w:rsidRPr="002F0F3A" w:rsidRDefault="00BC16DE"/>
        </w:tc>
      </w:tr>
    </w:tbl>
    <w:p w14:paraId="17CBFF6F"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35D295D2" w14:textId="77777777">
        <w:tc>
          <w:tcPr>
            <w:tcW w:w="5000" w:type="pct"/>
            <w:tcMar>
              <w:top w:w="0" w:type="dxa"/>
              <w:left w:w="0" w:type="dxa"/>
              <w:bottom w:w="0" w:type="dxa"/>
              <w:right w:w="0" w:type="dxa"/>
            </w:tcMar>
            <w:vAlign w:val="center"/>
          </w:tcPr>
          <w:p w14:paraId="08130BD6" w14:textId="77777777" w:rsidR="00BC16DE" w:rsidRPr="002F0F3A" w:rsidRDefault="00BC40EA">
            <w:pPr>
              <w:pStyle w:val="p"/>
            </w:pPr>
            <w:r w:rsidRPr="002F0F3A">
              <w:rPr>
                <w:rFonts w:ascii="Times New Roman" w:eastAsia="Times New Roman" w:hAnsi="Times New Roman" w:cs="Times New Roman"/>
                <w:color w:val="000000"/>
                <w:sz w:val="22"/>
                <w:szCs w:val="22"/>
              </w:rPr>
              <w:t xml:space="preserve">33. When the highest court in state A defines the term </w:t>
            </w:r>
            <w:r w:rsidRPr="002F0F3A">
              <w:rPr>
                <w:rFonts w:ascii="Times New Roman" w:eastAsia="Times New Roman" w:hAnsi="Times New Roman" w:cs="Times New Roman"/>
                <w:i/>
                <w:iCs/>
                <w:color w:val="000000"/>
                <w:sz w:val="22"/>
                <w:szCs w:val="22"/>
              </w:rPr>
              <w:t>malice,</w:t>
            </w:r>
            <w:r w:rsidRPr="002F0F3A">
              <w:rPr>
                <w:rFonts w:ascii="Times New Roman" w:eastAsia="Times New Roman" w:hAnsi="Times New Roman" w:cs="Times New Roman"/>
                <w:color w:val="000000"/>
                <w:sz w:val="22"/>
                <w:szCs w:val="22"/>
              </w:rPr>
              <w:t xml:space="preserve"> all of the courts in state A are bound to follow the highest court’s definition of the term. The state A definition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53"/>
            </w:tblGrid>
            <w:tr w:rsidR="00BC16DE" w:rsidRPr="002F0F3A" w14:paraId="25A198CA" w14:textId="77777777">
              <w:tc>
                <w:tcPr>
                  <w:tcW w:w="400" w:type="dxa"/>
                  <w:tcMar>
                    <w:top w:w="0" w:type="dxa"/>
                    <w:left w:w="0" w:type="dxa"/>
                    <w:bottom w:w="0" w:type="dxa"/>
                    <w:right w:w="0" w:type="dxa"/>
                  </w:tcMar>
                </w:tcPr>
                <w:p w14:paraId="5DB9C14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A394F0F"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39AD31B" w14:textId="77777777" w:rsidR="00BC16DE" w:rsidRPr="002F0F3A" w:rsidRDefault="00BC40EA">
                  <w:pPr>
                    <w:pStyle w:val="p"/>
                  </w:pPr>
                  <w:r w:rsidRPr="002F0F3A">
                    <w:rPr>
                      <w:rFonts w:ascii="Times New Roman" w:eastAsia="Times New Roman" w:hAnsi="Times New Roman" w:cs="Times New Roman"/>
                      <w:color w:val="000000"/>
                      <w:sz w:val="22"/>
                      <w:szCs w:val="22"/>
                    </w:rPr>
                    <w:t>Primary authority</w:t>
                  </w:r>
                </w:p>
              </w:tc>
            </w:tr>
            <w:tr w:rsidR="00BC16DE" w:rsidRPr="002F0F3A" w14:paraId="02573601" w14:textId="77777777">
              <w:tc>
                <w:tcPr>
                  <w:tcW w:w="400" w:type="dxa"/>
                  <w:tcMar>
                    <w:top w:w="0" w:type="dxa"/>
                    <w:left w:w="0" w:type="dxa"/>
                    <w:bottom w:w="0" w:type="dxa"/>
                    <w:right w:w="0" w:type="dxa"/>
                  </w:tcMar>
                </w:tcPr>
                <w:p w14:paraId="436F390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CEB8B80"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3536BB2" w14:textId="77777777" w:rsidR="00BC16DE" w:rsidRPr="002F0F3A" w:rsidRDefault="00BC40EA">
                  <w:pPr>
                    <w:pStyle w:val="p"/>
                  </w:pPr>
                  <w:r w:rsidRPr="002F0F3A">
                    <w:rPr>
                      <w:rFonts w:ascii="Times New Roman" w:eastAsia="Times New Roman" w:hAnsi="Times New Roman" w:cs="Times New Roman"/>
                      <w:color w:val="000000"/>
                      <w:sz w:val="22"/>
                      <w:szCs w:val="22"/>
                    </w:rPr>
                    <w:t>Persuasive authority</w:t>
                  </w:r>
                </w:p>
              </w:tc>
            </w:tr>
            <w:tr w:rsidR="00BC16DE" w:rsidRPr="002F0F3A" w14:paraId="55422C5E" w14:textId="77777777">
              <w:tc>
                <w:tcPr>
                  <w:tcW w:w="400" w:type="dxa"/>
                  <w:tcMar>
                    <w:top w:w="0" w:type="dxa"/>
                    <w:left w:w="0" w:type="dxa"/>
                    <w:bottom w:w="0" w:type="dxa"/>
                    <w:right w:w="0" w:type="dxa"/>
                  </w:tcMar>
                </w:tcPr>
                <w:p w14:paraId="66BF6987"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8403D7B"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3837592" w14:textId="77777777" w:rsidR="00BC16DE" w:rsidRPr="002F0F3A" w:rsidRDefault="00BC40EA">
                  <w:pPr>
                    <w:pStyle w:val="p"/>
                  </w:pPr>
                  <w:r w:rsidRPr="002F0F3A">
                    <w:rPr>
                      <w:rFonts w:ascii="Times New Roman" w:eastAsia="Times New Roman" w:hAnsi="Times New Roman" w:cs="Times New Roman"/>
                      <w:color w:val="000000"/>
                      <w:sz w:val="22"/>
                      <w:szCs w:val="22"/>
                    </w:rPr>
                    <w:t>Secondary authority</w:t>
                  </w:r>
                </w:p>
              </w:tc>
            </w:tr>
            <w:tr w:rsidR="00BC16DE" w:rsidRPr="002F0F3A" w14:paraId="0A109303" w14:textId="77777777">
              <w:tc>
                <w:tcPr>
                  <w:tcW w:w="400" w:type="dxa"/>
                  <w:tcMar>
                    <w:top w:w="0" w:type="dxa"/>
                    <w:left w:w="0" w:type="dxa"/>
                    <w:bottom w:w="0" w:type="dxa"/>
                    <w:right w:w="0" w:type="dxa"/>
                  </w:tcMar>
                </w:tcPr>
                <w:p w14:paraId="66ACF32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13FA0E2B"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AFE5505" w14:textId="77777777" w:rsidR="00BC16DE" w:rsidRPr="002F0F3A" w:rsidRDefault="00BC40EA">
                  <w:pPr>
                    <w:pStyle w:val="p"/>
                  </w:pPr>
                  <w:r w:rsidRPr="002F0F3A">
                    <w:rPr>
                      <w:rFonts w:ascii="Times New Roman" w:eastAsia="Times New Roman" w:hAnsi="Times New Roman" w:cs="Times New Roman"/>
                      <w:color w:val="000000"/>
                      <w:sz w:val="22"/>
                      <w:szCs w:val="22"/>
                    </w:rPr>
                    <w:t>Mandatory authority</w:t>
                  </w:r>
                </w:p>
              </w:tc>
            </w:tr>
            <w:tr w:rsidR="00BC16DE" w:rsidRPr="002F0F3A" w14:paraId="4C5374C7" w14:textId="77777777">
              <w:tc>
                <w:tcPr>
                  <w:tcW w:w="400" w:type="dxa"/>
                  <w:tcMar>
                    <w:top w:w="0" w:type="dxa"/>
                    <w:left w:w="0" w:type="dxa"/>
                    <w:bottom w:w="0" w:type="dxa"/>
                    <w:right w:w="0" w:type="dxa"/>
                  </w:tcMar>
                </w:tcPr>
                <w:p w14:paraId="38E486A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20F513F"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10ACB2C9"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143D6461" w14:textId="77777777">
              <w:tc>
                <w:tcPr>
                  <w:tcW w:w="400" w:type="dxa"/>
                  <w:tcMar>
                    <w:top w:w="0" w:type="dxa"/>
                    <w:left w:w="0" w:type="dxa"/>
                    <w:bottom w:w="0" w:type="dxa"/>
                    <w:right w:w="0" w:type="dxa"/>
                  </w:tcMar>
                </w:tcPr>
                <w:p w14:paraId="38B3D32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5B774D9"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4A0A9D32"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d above</w:t>
                  </w:r>
                </w:p>
              </w:tc>
            </w:tr>
            <w:tr w:rsidR="00BC16DE" w:rsidRPr="002F0F3A" w14:paraId="3B5DC31F" w14:textId="77777777">
              <w:tc>
                <w:tcPr>
                  <w:tcW w:w="400" w:type="dxa"/>
                  <w:tcMar>
                    <w:top w:w="0" w:type="dxa"/>
                    <w:left w:w="0" w:type="dxa"/>
                    <w:bottom w:w="0" w:type="dxa"/>
                    <w:right w:w="0" w:type="dxa"/>
                  </w:tcMar>
                </w:tcPr>
                <w:p w14:paraId="12408F3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1C310BD" w14:textId="77777777" w:rsidR="00BC16DE" w:rsidRPr="002F0F3A" w:rsidRDefault="00BC40EA">
                  <w:r w:rsidRPr="002F0F3A">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14:paraId="436601BF" w14:textId="77777777" w:rsidR="00BC16DE" w:rsidRPr="002F0F3A" w:rsidRDefault="00BC40EA">
                  <w:pPr>
                    <w:pStyle w:val="p"/>
                  </w:pPr>
                  <w:r w:rsidRPr="002F0F3A">
                    <w:rPr>
                      <w:rFonts w:ascii="Times New Roman" w:eastAsia="Times New Roman" w:hAnsi="Times New Roman" w:cs="Times New Roman"/>
                      <w:color w:val="000000"/>
                      <w:sz w:val="22"/>
                      <w:szCs w:val="22"/>
                    </w:rPr>
                    <w:t>Answers b and d above</w:t>
                  </w:r>
                </w:p>
              </w:tc>
            </w:tr>
          </w:tbl>
          <w:p w14:paraId="171341B9"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23"/>
            </w:tblGrid>
            <w:tr w:rsidR="00BC16DE" w:rsidRPr="002F0F3A" w14:paraId="132B02F5" w14:textId="77777777">
              <w:tc>
                <w:tcPr>
                  <w:tcW w:w="0" w:type="auto"/>
                  <w:tcMar>
                    <w:top w:w="30" w:type="dxa"/>
                    <w:left w:w="0" w:type="dxa"/>
                    <w:bottom w:w="30" w:type="dxa"/>
                    <w:right w:w="0" w:type="dxa"/>
                  </w:tcMar>
                </w:tcPr>
                <w:p w14:paraId="58CD184B"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F29D707" w14:textId="77777777" w:rsidR="00BC16DE" w:rsidRPr="002F0F3A" w:rsidRDefault="00BC40EA">
                  <w:r w:rsidRPr="002F0F3A">
                    <w:rPr>
                      <w:rFonts w:ascii="Times New Roman" w:eastAsia="Times New Roman" w:hAnsi="Times New Roman" w:cs="Times New Roman"/>
                      <w:color w:val="000000"/>
                      <w:sz w:val="22"/>
                      <w:szCs w:val="22"/>
                    </w:rPr>
                    <w:t>f</w:t>
                  </w:r>
                </w:p>
              </w:tc>
            </w:tr>
            <w:tr w:rsidR="00BC16DE" w:rsidRPr="002F0F3A" w14:paraId="502166EC" w14:textId="77777777">
              <w:tc>
                <w:tcPr>
                  <w:tcW w:w="0" w:type="auto"/>
                  <w:tcMar>
                    <w:top w:w="30" w:type="dxa"/>
                    <w:left w:w="0" w:type="dxa"/>
                    <w:bottom w:w="30" w:type="dxa"/>
                    <w:right w:w="0" w:type="dxa"/>
                  </w:tcMar>
                </w:tcPr>
                <w:p w14:paraId="741D3B8E"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2082AC86"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6B5C2E76" w14:textId="77777777">
              <w:tc>
                <w:tcPr>
                  <w:tcW w:w="0" w:type="auto"/>
                  <w:tcMar>
                    <w:top w:w="30" w:type="dxa"/>
                    <w:left w:w="0" w:type="dxa"/>
                    <w:bottom w:w="30" w:type="dxa"/>
                    <w:right w:w="0" w:type="dxa"/>
                  </w:tcMar>
                </w:tcPr>
                <w:p w14:paraId="2C764833"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0BC858C"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64DA57B0" w14:textId="77777777">
              <w:tc>
                <w:tcPr>
                  <w:tcW w:w="0" w:type="auto"/>
                  <w:tcMar>
                    <w:top w:w="30" w:type="dxa"/>
                    <w:left w:w="0" w:type="dxa"/>
                    <w:bottom w:w="30" w:type="dxa"/>
                    <w:right w:w="0" w:type="dxa"/>
                  </w:tcMar>
                </w:tcPr>
                <w:p w14:paraId="4A6F6691"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2EBEB2B3"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078FD02C" w14:textId="77777777">
              <w:tc>
                <w:tcPr>
                  <w:tcW w:w="0" w:type="auto"/>
                  <w:tcMar>
                    <w:top w:w="30" w:type="dxa"/>
                    <w:left w:w="0" w:type="dxa"/>
                    <w:bottom w:w="30" w:type="dxa"/>
                    <w:right w:w="0" w:type="dxa"/>
                  </w:tcMar>
                </w:tcPr>
                <w:p w14:paraId="2762F2E6"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1A0D33FA" w14:textId="63F2608A"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3B61BC"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3EF425A0" w14:textId="77777777">
              <w:tc>
                <w:tcPr>
                  <w:tcW w:w="0" w:type="auto"/>
                  <w:tcMar>
                    <w:top w:w="30" w:type="dxa"/>
                    <w:left w:w="0" w:type="dxa"/>
                    <w:bottom w:w="30" w:type="dxa"/>
                    <w:right w:w="0" w:type="dxa"/>
                  </w:tcMar>
                </w:tcPr>
                <w:p w14:paraId="3331CD00"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18924880"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37543DC6" w14:textId="77777777" w:rsidR="00BC16DE" w:rsidRPr="002F0F3A" w:rsidRDefault="00BC16DE"/>
        </w:tc>
      </w:tr>
    </w:tbl>
    <w:p w14:paraId="6ACA584D"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145F501D" w14:textId="77777777">
        <w:tc>
          <w:tcPr>
            <w:tcW w:w="5000" w:type="pct"/>
            <w:tcMar>
              <w:top w:w="0" w:type="dxa"/>
              <w:left w:w="0" w:type="dxa"/>
              <w:bottom w:w="0" w:type="dxa"/>
              <w:right w:w="0" w:type="dxa"/>
            </w:tcMar>
            <w:vAlign w:val="center"/>
          </w:tcPr>
          <w:p w14:paraId="6FAA78F5" w14:textId="77777777" w:rsidR="00BC16DE" w:rsidRPr="002F0F3A" w:rsidRDefault="00BC40EA">
            <w:pPr>
              <w:pStyle w:val="p"/>
            </w:pPr>
            <w:r w:rsidRPr="002F0F3A">
              <w:rPr>
                <w:rFonts w:ascii="Times New Roman" w:eastAsia="Times New Roman" w:hAnsi="Times New Roman" w:cs="Times New Roman"/>
                <w:color w:val="000000"/>
                <w:sz w:val="22"/>
                <w:szCs w:val="22"/>
              </w:rPr>
              <w:t xml:space="preserve">34. The highest court in state B defines the term </w:t>
            </w:r>
            <w:r w:rsidRPr="002F0F3A">
              <w:rPr>
                <w:rFonts w:ascii="Times New Roman" w:eastAsia="Times New Roman" w:hAnsi="Times New Roman" w:cs="Times New Roman"/>
                <w:i/>
                <w:iCs/>
                <w:color w:val="000000"/>
                <w:sz w:val="22"/>
                <w:szCs w:val="22"/>
              </w:rPr>
              <w:t>malice.</w:t>
            </w:r>
            <w:r w:rsidRPr="002F0F3A">
              <w:rPr>
                <w:rFonts w:ascii="Times New Roman" w:eastAsia="Times New Roman" w:hAnsi="Times New Roman" w:cs="Times New Roman"/>
                <w:color w:val="000000"/>
                <w:sz w:val="22"/>
                <w:szCs w:val="22"/>
              </w:rPr>
              <w:t xml:space="preserve"> The highest court in state A looks to the state B definition when defining the term. The state B definition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41"/>
            </w:tblGrid>
            <w:tr w:rsidR="00BC16DE" w:rsidRPr="002F0F3A" w14:paraId="380A7FD0" w14:textId="77777777">
              <w:tc>
                <w:tcPr>
                  <w:tcW w:w="400" w:type="dxa"/>
                  <w:tcMar>
                    <w:top w:w="0" w:type="dxa"/>
                    <w:left w:w="0" w:type="dxa"/>
                    <w:bottom w:w="0" w:type="dxa"/>
                    <w:right w:w="0" w:type="dxa"/>
                  </w:tcMar>
                </w:tcPr>
                <w:p w14:paraId="79EF39EC"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98E1ABA"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BA4457D" w14:textId="77777777" w:rsidR="00BC16DE" w:rsidRPr="002F0F3A" w:rsidRDefault="00BC40EA">
                  <w:pPr>
                    <w:pStyle w:val="p"/>
                  </w:pPr>
                  <w:r w:rsidRPr="002F0F3A">
                    <w:rPr>
                      <w:rFonts w:ascii="Times New Roman" w:eastAsia="Times New Roman" w:hAnsi="Times New Roman" w:cs="Times New Roman"/>
                      <w:color w:val="000000"/>
                      <w:sz w:val="22"/>
                      <w:szCs w:val="22"/>
                    </w:rPr>
                    <w:t>Primary authority</w:t>
                  </w:r>
                </w:p>
              </w:tc>
            </w:tr>
            <w:tr w:rsidR="00BC16DE" w:rsidRPr="002F0F3A" w14:paraId="499A34A7" w14:textId="77777777">
              <w:tc>
                <w:tcPr>
                  <w:tcW w:w="400" w:type="dxa"/>
                  <w:tcMar>
                    <w:top w:w="0" w:type="dxa"/>
                    <w:left w:w="0" w:type="dxa"/>
                    <w:bottom w:w="0" w:type="dxa"/>
                    <w:right w:w="0" w:type="dxa"/>
                  </w:tcMar>
                </w:tcPr>
                <w:p w14:paraId="05D6194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1942338"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B17C2D5" w14:textId="77777777" w:rsidR="00BC16DE" w:rsidRPr="002F0F3A" w:rsidRDefault="00BC40EA">
                  <w:pPr>
                    <w:pStyle w:val="p"/>
                  </w:pPr>
                  <w:r w:rsidRPr="002F0F3A">
                    <w:rPr>
                      <w:rFonts w:ascii="Times New Roman" w:eastAsia="Times New Roman" w:hAnsi="Times New Roman" w:cs="Times New Roman"/>
                      <w:color w:val="000000"/>
                      <w:sz w:val="22"/>
                      <w:szCs w:val="22"/>
                    </w:rPr>
                    <w:t>Persuasive authority</w:t>
                  </w:r>
                </w:p>
              </w:tc>
            </w:tr>
            <w:tr w:rsidR="00BC16DE" w:rsidRPr="002F0F3A" w14:paraId="54802075" w14:textId="77777777">
              <w:tc>
                <w:tcPr>
                  <w:tcW w:w="400" w:type="dxa"/>
                  <w:tcMar>
                    <w:top w:w="0" w:type="dxa"/>
                    <w:left w:w="0" w:type="dxa"/>
                    <w:bottom w:w="0" w:type="dxa"/>
                    <w:right w:w="0" w:type="dxa"/>
                  </w:tcMar>
                </w:tcPr>
                <w:p w14:paraId="3BE2D6C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08557173"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0EDF941" w14:textId="77777777" w:rsidR="00BC16DE" w:rsidRPr="002F0F3A" w:rsidRDefault="00BC40EA">
                  <w:pPr>
                    <w:pStyle w:val="p"/>
                  </w:pPr>
                  <w:r w:rsidRPr="002F0F3A">
                    <w:rPr>
                      <w:rFonts w:ascii="Times New Roman" w:eastAsia="Times New Roman" w:hAnsi="Times New Roman" w:cs="Times New Roman"/>
                      <w:color w:val="000000"/>
                      <w:sz w:val="22"/>
                      <w:szCs w:val="22"/>
                    </w:rPr>
                    <w:t>Secondary authority</w:t>
                  </w:r>
                </w:p>
              </w:tc>
            </w:tr>
            <w:tr w:rsidR="00BC16DE" w:rsidRPr="002F0F3A" w14:paraId="3421C4ED" w14:textId="77777777">
              <w:tc>
                <w:tcPr>
                  <w:tcW w:w="400" w:type="dxa"/>
                  <w:tcMar>
                    <w:top w:w="0" w:type="dxa"/>
                    <w:left w:w="0" w:type="dxa"/>
                    <w:bottom w:w="0" w:type="dxa"/>
                    <w:right w:w="0" w:type="dxa"/>
                  </w:tcMar>
                </w:tcPr>
                <w:p w14:paraId="526A0D48"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98C68C2"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A9BC002" w14:textId="77777777" w:rsidR="00BC16DE" w:rsidRPr="002F0F3A" w:rsidRDefault="00BC40EA">
                  <w:pPr>
                    <w:pStyle w:val="p"/>
                  </w:pPr>
                  <w:r w:rsidRPr="002F0F3A">
                    <w:rPr>
                      <w:rFonts w:ascii="Times New Roman" w:eastAsia="Times New Roman" w:hAnsi="Times New Roman" w:cs="Times New Roman"/>
                      <w:color w:val="000000"/>
                      <w:sz w:val="22"/>
                      <w:szCs w:val="22"/>
                    </w:rPr>
                    <w:t>Mandatory authority</w:t>
                  </w:r>
                </w:p>
              </w:tc>
            </w:tr>
            <w:tr w:rsidR="00BC16DE" w:rsidRPr="002F0F3A" w14:paraId="664C2565" w14:textId="77777777">
              <w:tc>
                <w:tcPr>
                  <w:tcW w:w="400" w:type="dxa"/>
                  <w:tcMar>
                    <w:top w:w="0" w:type="dxa"/>
                    <w:left w:w="0" w:type="dxa"/>
                    <w:bottom w:w="0" w:type="dxa"/>
                    <w:right w:w="0" w:type="dxa"/>
                  </w:tcMar>
                </w:tcPr>
                <w:p w14:paraId="0E8C746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D5AE8D0"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63A25963"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4E611264" w14:textId="77777777">
              <w:tc>
                <w:tcPr>
                  <w:tcW w:w="400" w:type="dxa"/>
                  <w:tcMar>
                    <w:top w:w="0" w:type="dxa"/>
                    <w:left w:w="0" w:type="dxa"/>
                    <w:bottom w:w="0" w:type="dxa"/>
                    <w:right w:w="0" w:type="dxa"/>
                  </w:tcMar>
                </w:tcPr>
                <w:p w14:paraId="12438C41"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468570E"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71E08BD3"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d above</w:t>
                  </w:r>
                </w:p>
              </w:tc>
            </w:tr>
            <w:tr w:rsidR="00BC16DE" w:rsidRPr="002F0F3A" w14:paraId="71FE742E" w14:textId="77777777">
              <w:tc>
                <w:tcPr>
                  <w:tcW w:w="400" w:type="dxa"/>
                  <w:tcMar>
                    <w:top w:w="0" w:type="dxa"/>
                    <w:left w:w="0" w:type="dxa"/>
                    <w:bottom w:w="0" w:type="dxa"/>
                    <w:right w:w="0" w:type="dxa"/>
                  </w:tcMar>
                </w:tcPr>
                <w:p w14:paraId="7D0B602A"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3875234B" w14:textId="77777777" w:rsidR="00BC16DE" w:rsidRPr="002F0F3A" w:rsidRDefault="00BC40EA">
                  <w:r w:rsidRPr="002F0F3A">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14:paraId="00D7CDCA"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b above</w:t>
                  </w:r>
                </w:p>
              </w:tc>
            </w:tr>
          </w:tbl>
          <w:p w14:paraId="49BBF296"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60"/>
            </w:tblGrid>
            <w:tr w:rsidR="00BC16DE" w:rsidRPr="002F0F3A" w14:paraId="6C7AF8CC" w14:textId="77777777">
              <w:tc>
                <w:tcPr>
                  <w:tcW w:w="0" w:type="auto"/>
                  <w:tcMar>
                    <w:top w:w="30" w:type="dxa"/>
                    <w:left w:w="0" w:type="dxa"/>
                    <w:bottom w:w="30" w:type="dxa"/>
                    <w:right w:w="0" w:type="dxa"/>
                  </w:tcMar>
                </w:tcPr>
                <w:p w14:paraId="4A563CD5"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9689723" w14:textId="77777777" w:rsidR="00BC16DE" w:rsidRPr="002F0F3A" w:rsidRDefault="00BC40EA">
                  <w:r w:rsidRPr="002F0F3A">
                    <w:rPr>
                      <w:rFonts w:ascii="Times New Roman" w:eastAsia="Times New Roman" w:hAnsi="Times New Roman" w:cs="Times New Roman"/>
                      <w:color w:val="000000"/>
                      <w:sz w:val="22"/>
                      <w:szCs w:val="22"/>
                    </w:rPr>
                    <w:t>g</w:t>
                  </w:r>
                </w:p>
              </w:tc>
            </w:tr>
            <w:tr w:rsidR="00BC16DE" w:rsidRPr="002F0F3A" w14:paraId="4FC2DB91" w14:textId="77777777">
              <w:tc>
                <w:tcPr>
                  <w:tcW w:w="0" w:type="auto"/>
                  <w:tcMar>
                    <w:top w:w="30" w:type="dxa"/>
                    <w:left w:w="0" w:type="dxa"/>
                    <w:bottom w:w="30" w:type="dxa"/>
                    <w:right w:w="0" w:type="dxa"/>
                  </w:tcMar>
                </w:tcPr>
                <w:p w14:paraId="44A79734"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6C6091B6" w14:textId="77777777" w:rsidR="00BC16DE" w:rsidRPr="002F0F3A" w:rsidRDefault="00BC40EA">
                  <w:r w:rsidRPr="002F0F3A">
                    <w:rPr>
                      <w:rFonts w:ascii="Times New Roman" w:eastAsia="Times New Roman" w:hAnsi="Times New Roman" w:cs="Times New Roman"/>
                      <w:color w:val="000000"/>
                      <w:sz w:val="22"/>
                      <w:szCs w:val="22"/>
                    </w:rPr>
                    <w:t>Se</w:t>
                  </w:r>
                  <w:r w:rsidR="0006202E" w:rsidRPr="002F0F3A">
                    <w:rPr>
                      <w:rFonts w:ascii="Times New Roman" w:eastAsia="Times New Roman" w:hAnsi="Times New Roman" w:cs="Times New Roman"/>
                      <w:color w:val="000000"/>
                      <w:sz w:val="22"/>
                      <w:szCs w:val="22"/>
                    </w:rPr>
                    <w:t>e</w:t>
                  </w:r>
                  <w:r w:rsidRPr="002F0F3A">
                    <w:rPr>
                      <w:rFonts w:ascii="Times New Roman" w:eastAsia="Times New Roman" w:hAnsi="Times New Roman" w:cs="Times New Roman"/>
                      <w:color w:val="000000"/>
                      <w:sz w:val="22"/>
                      <w:szCs w:val="22"/>
                    </w:rPr>
                    <w:t xml:space="preserve"> "Authority"</w:t>
                  </w:r>
                </w:p>
              </w:tc>
            </w:tr>
            <w:tr w:rsidR="00BC16DE" w:rsidRPr="002F0F3A" w14:paraId="5EB78FB5" w14:textId="77777777">
              <w:tc>
                <w:tcPr>
                  <w:tcW w:w="0" w:type="auto"/>
                  <w:tcMar>
                    <w:top w:w="30" w:type="dxa"/>
                    <w:left w:w="0" w:type="dxa"/>
                    <w:bottom w:w="30" w:type="dxa"/>
                    <w:right w:w="0" w:type="dxa"/>
                  </w:tcMar>
                </w:tcPr>
                <w:p w14:paraId="016E2B9C"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8BC2A8"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09E61D29" w14:textId="77777777">
              <w:tc>
                <w:tcPr>
                  <w:tcW w:w="0" w:type="auto"/>
                  <w:tcMar>
                    <w:top w:w="30" w:type="dxa"/>
                    <w:left w:w="0" w:type="dxa"/>
                    <w:bottom w:w="30" w:type="dxa"/>
                    <w:right w:w="0" w:type="dxa"/>
                  </w:tcMar>
                </w:tcPr>
                <w:p w14:paraId="4310EEB1"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7BA1D144"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228C58FF" w14:textId="77777777">
              <w:tc>
                <w:tcPr>
                  <w:tcW w:w="0" w:type="auto"/>
                  <w:tcMar>
                    <w:top w:w="30" w:type="dxa"/>
                    <w:left w:w="0" w:type="dxa"/>
                    <w:bottom w:w="30" w:type="dxa"/>
                    <w:right w:w="0" w:type="dxa"/>
                  </w:tcMar>
                </w:tcPr>
                <w:p w14:paraId="5BF96052"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8F10CFF" w14:textId="7D4C4DF5"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w:t>
                  </w:r>
                  <w:r w:rsidR="003B61BC" w:rsidRPr="002F0F3A">
                    <w:rPr>
                      <w:rFonts w:ascii="Times New Roman" w:eastAsia="Times New Roman" w:hAnsi="Times New Roman" w:cs="Times New Roman"/>
                      <w:color w:val="000000"/>
                      <w:sz w:val="22"/>
                      <w:szCs w:val="22"/>
                    </w:rPr>
                    <w:t>–</w:t>
                  </w:r>
                  <w:r w:rsidRPr="002F0F3A">
                    <w:rPr>
                      <w:rFonts w:ascii="Times New Roman" w:eastAsia="Times New Roman" w:hAnsi="Times New Roman" w:cs="Times New Roman"/>
                      <w:color w:val="000000"/>
                      <w:sz w:val="22"/>
                      <w:szCs w:val="22"/>
                    </w:rPr>
                    <w:t xml:space="preserve"> </w:t>
                  </w:r>
                  <w:r w:rsidR="003B61BC"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7EB73556" w14:textId="77777777">
              <w:tc>
                <w:tcPr>
                  <w:tcW w:w="0" w:type="auto"/>
                  <w:tcMar>
                    <w:top w:w="30" w:type="dxa"/>
                    <w:left w:w="0" w:type="dxa"/>
                    <w:bottom w:w="30" w:type="dxa"/>
                    <w:right w:w="0" w:type="dxa"/>
                  </w:tcMar>
                </w:tcPr>
                <w:p w14:paraId="7D3EF79D"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73AE3F16" w14:textId="77777777" w:rsidR="00BC16DE" w:rsidRPr="002F0F3A" w:rsidRDefault="00BC40EA">
                  <w:r w:rsidRPr="002F0F3A">
                    <w:rPr>
                      <w:rFonts w:ascii="Times New Roman" w:eastAsia="Times New Roman" w:hAnsi="Times New Roman" w:cs="Times New Roman"/>
                      <w:color w:val="000000"/>
                      <w:sz w:val="22"/>
                      <w:szCs w:val="22"/>
                    </w:rPr>
                    <w:t>Bloom's: Understanding</w:t>
                  </w:r>
                </w:p>
              </w:tc>
            </w:tr>
          </w:tbl>
          <w:p w14:paraId="5586184E" w14:textId="77777777" w:rsidR="00BC16DE" w:rsidRPr="002F0F3A" w:rsidRDefault="00BC16DE"/>
        </w:tc>
      </w:tr>
    </w:tbl>
    <w:p w14:paraId="279131F7" w14:textId="77777777" w:rsidR="00BC16DE" w:rsidRPr="002F0F3A" w:rsidRDefault="00BC16DE">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C16DE" w:rsidRPr="002F0F3A" w14:paraId="78524DCB" w14:textId="77777777">
        <w:tc>
          <w:tcPr>
            <w:tcW w:w="5000" w:type="pct"/>
            <w:tcMar>
              <w:top w:w="0" w:type="dxa"/>
              <w:left w:w="0" w:type="dxa"/>
              <w:bottom w:w="0" w:type="dxa"/>
              <w:right w:w="0" w:type="dxa"/>
            </w:tcMar>
            <w:vAlign w:val="center"/>
          </w:tcPr>
          <w:p w14:paraId="0836AADF" w14:textId="77777777" w:rsidR="00BC16DE" w:rsidRPr="002F0F3A" w:rsidRDefault="00BC40EA">
            <w:pPr>
              <w:pStyle w:val="p"/>
            </w:pPr>
            <w:r w:rsidRPr="002F0F3A">
              <w:rPr>
                <w:rFonts w:ascii="Times New Roman" w:eastAsia="Times New Roman" w:hAnsi="Times New Roman" w:cs="Times New Roman"/>
                <w:color w:val="000000"/>
                <w:sz w:val="22"/>
                <w:szCs w:val="22"/>
              </w:rPr>
              <w:t xml:space="preserve">35. The highest court in state A decides to adopt the </w:t>
            </w:r>
            <w:r w:rsidRPr="002F0F3A">
              <w:rPr>
                <w:rFonts w:ascii="Times New Roman" w:eastAsia="Times New Roman" w:hAnsi="Times New Roman" w:cs="Times New Roman"/>
                <w:i/>
                <w:iCs/>
                <w:color w:val="000000"/>
                <w:sz w:val="22"/>
                <w:szCs w:val="22"/>
              </w:rPr>
              <w:t>Restatements of the Law</w:t>
            </w:r>
            <w:r w:rsidRPr="002F0F3A">
              <w:rPr>
                <w:rFonts w:ascii="Times New Roman" w:eastAsia="Times New Roman" w:hAnsi="Times New Roman" w:cs="Times New Roman"/>
                <w:color w:val="000000"/>
                <w:sz w:val="22"/>
                <w:szCs w:val="22"/>
              </w:rPr>
              <w:t xml:space="preserve"> definition of </w:t>
            </w:r>
            <w:r w:rsidRPr="002F0F3A">
              <w:rPr>
                <w:rFonts w:ascii="Times New Roman" w:eastAsia="Times New Roman" w:hAnsi="Times New Roman" w:cs="Times New Roman"/>
                <w:i/>
                <w:iCs/>
                <w:color w:val="000000"/>
                <w:sz w:val="22"/>
                <w:szCs w:val="22"/>
              </w:rPr>
              <w:t>malice.</w:t>
            </w:r>
            <w:r w:rsidRPr="002F0F3A">
              <w:rPr>
                <w:rFonts w:ascii="Times New Roman" w:eastAsia="Times New Roman" w:hAnsi="Times New Roman" w:cs="Times New Roman"/>
                <w:color w:val="000000"/>
                <w:sz w:val="22"/>
                <w:szCs w:val="22"/>
              </w:rPr>
              <w:t xml:space="preserve"> Once adopted, the adopted definition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41"/>
            </w:tblGrid>
            <w:tr w:rsidR="00BC16DE" w:rsidRPr="002F0F3A" w14:paraId="3959AB5F" w14:textId="77777777">
              <w:tc>
                <w:tcPr>
                  <w:tcW w:w="400" w:type="dxa"/>
                  <w:tcMar>
                    <w:top w:w="0" w:type="dxa"/>
                    <w:left w:w="0" w:type="dxa"/>
                    <w:bottom w:w="0" w:type="dxa"/>
                    <w:right w:w="0" w:type="dxa"/>
                  </w:tcMar>
                </w:tcPr>
                <w:p w14:paraId="3445F432"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7AB5EB11" w14:textId="77777777" w:rsidR="00BC16DE" w:rsidRPr="002F0F3A" w:rsidRDefault="00BC40E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007E144" w14:textId="77777777" w:rsidR="00BC16DE" w:rsidRPr="002F0F3A" w:rsidRDefault="00BC40EA">
                  <w:pPr>
                    <w:pStyle w:val="p"/>
                  </w:pPr>
                  <w:r w:rsidRPr="002F0F3A">
                    <w:rPr>
                      <w:rFonts w:ascii="Times New Roman" w:eastAsia="Times New Roman" w:hAnsi="Times New Roman" w:cs="Times New Roman"/>
                      <w:color w:val="000000"/>
                      <w:sz w:val="22"/>
                      <w:szCs w:val="22"/>
                    </w:rPr>
                    <w:t>Secondary authority</w:t>
                  </w:r>
                </w:p>
              </w:tc>
            </w:tr>
            <w:tr w:rsidR="00BC16DE" w:rsidRPr="002F0F3A" w14:paraId="148CD170" w14:textId="77777777">
              <w:tc>
                <w:tcPr>
                  <w:tcW w:w="400" w:type="dxa"/>
                  <w:tcMar>
                    <w:top w:w="0" w:type="dxa"/>
                    <w:left w:w="0" w:type="dxa"/>
                    <w:bottom w:w="0" w:type="dxa"/>
                    <w:right w:w="0" w:type="dxa"/>
                  </w:tcMar>
                </w:tcPr>
                <w:p w14:paraId="401021CB"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45ED511F" w14:textId="77777777" w:rsidR="00BC16DE" w:rsidRPr="002F0F3A" w:rsidRDefault="00BC40E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C4DED13" w14:textId="77777777" w:rsidR="00BC16DE" w:rsidRPr="002F0F3A" w:rsidRDefault="00BC40EA">
                  <w:pPr>
                    <w:pStyle w:val="p"/>
                  </w:pPr>
                  <w:r w:rsidRPr="002F0F3A">
                    <w:rPr>
                      <w:rFonts w:ascii="Times New Roman" w:eastAsia="Times New Roman" w:hAnsi="Times New Roman" w:cs="Times New Roman"/>
                      <w:color w:val="000000"/>
                      <w:sz w:val="22"/>
                      <w:szCs w:val="22"/>
                    </w:rPr>
                    <w:t>Persuasive authority</w:t>
                  </w:r>
                </w:p>
              </w:tc>
            </w:tr>
            <w:tr w:rsidR="00BC16DE" w:rsidRPr="002F0F3A" w14:paraId="2BC2E6BB" w14:textId="77777777">
              <w:tc>
                <w:tcPr>
                  <w:tcW w:w="400" w:type="dxa"/>
                  <w:tcMar>
                    <w:top w:w="0" w:type="dxa"/>
                    <w:left w:w="0" w:type="dxa"/>
                    <w:bottom w:w="0" w:type="dxa"/>
                    <w:right w:w="0" w:type="dxa"/>
                  </w:tcMar>
                </w:tcPr>
                <w:p w14:paraId="794B7FDD"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0753ABE" w14:textId="77777777" w:rsidR="00BC16DE" w:rsidRPr="002F0F3A" w:rsidRDefault="00BC40EA">
                  <w:r w:rsidRPr="002F0F3A">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C5B75CD" w14:textId="77777777" w:rsidR="00BC16DE" w:rsidRPr="002F0F3A" w:rsidRDefault="00BC40EA">
                  <w:pPr>
                    <w:pStyle w:val="p"/>
                  </w:pPr>
                  <w:r w:rsidRPr="002F0F3A">
                    <w:rPr>
                      <w:rFonts w:ascii="Times New Roman" w:eastAsia="Times New Roman" w:hAnsi="Times New Roman" w:cs="Times New Roman"/>
                      <w:color w:val="000000"/>
                      <w:sz w:val="22"/>
                      <w:szCs w:val="22"/>
                    </w:rPr>
                    <w:t>Mandatory authority</w:t>
                  </w:r>
                </w:p>
              </w:tc>
            </w:tr>
            <w:tr w:rsidR="00BC16DE" w:rsidRPr="002F0F3A" w14:paraId="018D7234" w14:textId="77777777">
              <w:tc>
                <w:tcPr>
                  <w:tcW w:w="400" w:type="dxa"/>
                  <w:tcMar>
                    <w:top w:w="0" w:type="dxa"/>
                    <w:left w:w="0" w:type="dxa"/>
                    <w:bottom w:w="0" w:type="dxa"/>
                    <w:right w:w="0" w:type="dxa"/>
                  </w:tcMar>
                </w:tcPr>
                <w:p w14:paraId="6F1A62AE"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6248A9BD" w14:textId="77777777" w:rsidR="00BC16DE" w:rsidRPr="002F0F3A" w:rsidRDefault="00BC40EA">
                  <w:r w:rsidRPr="002F0F3A">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8A4B3AB" w14:textId="77777777" w:rsidR="00BC16DE" w:rsidRPr="002F0F3A" w:rsidRDefault="00BC40EA">
                  <w:pPr>
                    <w:pStyle w:val="p"/>
                  </w:pPr>
                  <w:r w:rsidRPr="002F0F3A">
                    <w:rPr>
                      <w:rFonts w:ascii="Times New Roman" w:eastAsia="Times New Roman" w:hAnsi="Times New Roman" w:cs="Times New Roman"/>
                      <w:color w:val="000000"/>
                      <w:sz w:val="22"/>
                      <w:szCs w:val="22"/>
                    </w:rPr>
                    <w:t>All of the above</w:t>
                  </w:r>
                </w:p>
              </w:tc>
            </w:tr>
            <w:tr w:rsidR="00BC16DE" w:rsidRPr="002F0F3A" w14:paraId="657111FD" w14:textId="77777777">
              <w:tc>
                <w:tcPr>
                  <w:tcW w:w="400" w:type="dxa"/>
                  <w:tcMar>
                    <w:top w:w="0" w:type="dxa"/>
                    <w:left w:w="0" w:type="dxa"/>
                    <w:bottom w:w="0" w:type="dxa"/>
                    <w:right w:w="0" w:type="dxa"/>
                  </w:tcMar>
                </w:tcPr>
                <w:p w14:paraId="2A62E88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2F7EEF90" w14:textId="77777777" w:rsidR="00BC16DE" w:rsidRPr="002F0F3A" w:rsidRDefault="00BC40EA">
                  <w:r w:rsidRPr="002F0F3A">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33B943F6" w14:textId="77777777" w:rsidR="00BC16DE" w:rsidRPr="002F0F3A" w:rsidRDefault="00BC40EA">
                  <w:pPr>
                    <w:pStyle w:val="p"/>
                  </w:pPr>
                  <w:r w:rsidRPr="002F0F3A">
                    <w:rPr>
                      <w:rFonts w:ascii="Times New Roman" w:eastAsia="Times New Roman" w:hAnsi="Times New Roman" w:cs="Times New Roman"/>
                      <w:color w:val="000000"/>
                      <w:sz w:val="22"/>
                      <w:szCs w:val="22"/>
                    </w:rPr>
                    <w:t>Answers a and b above</w:t>
                  </w:r>
                </w:p>
              </w:tc>
            </w:tr>
            <w:tr w:rsidR="00BC16DE" w:rsidRPr="002F0F3A" w14:paraId="4D55EC0C" w14:textId="77777777">
              <w:tc>
                <w:tcPr>
                  <w:tcW w:w="400" w:type="dxa"/>
                  <w:tcMar>
                    <w:top w:w="0" w:type="dxa"/>
                    <w:left w:w="0" w:type="dxa"/>
                    <w:bottom w:w="0" w:type="dxa"/>
                    <w:right w:w="0" w:type="dxa"/>
                  </w:tcMar>
                </w:tcPr>
                <w:p w14:paraId="3DCC0265" w14:textId="77777777" w:rsidR="00BC16DE" w:rsidRPr="002F0F3A" w:rsidRDefault="00BC40EA">
                  <w:r w:rsidRPr="002F0F3A">
                    <w:rPr>
                      <w:color w:val="000000"/>
                      <w:sz w:val="20"/>
                      <w:szCs w:val="20"/>
                    </w:rPr>
                    <w:t> </w:t>
                  </w:r>
                </w:p>
              </w:tc>
              <w:tc>
                <w:tcPr>
                  <w:tcW w:w="0" w:type="auto"/>
                  <w:tcMar>
                    <w:top w:w="30" w:type="dxa"/>
                    <w:left w:w="0" w:type="dxa"/>
                    <w:bottom w:w="30" w:type="dxa"/>
                    <w:right w:w="0" w:type="dxa"/>
                  </w:tcMar>
                </w:tcPr>
                <w:p w14:paraId="5684B901" w14:textId="77777777" w:rsidR="00BC16DE" w:rsidRPr="002F0F3A" w:rsidRDefault="00BC40EA">
                  <w:r w:rsidRPr="002F0F3A">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629C53D0" w14:textId="14FA5C41" w:rsidR="00BC16DE" w:rsidRDefault="00BC40EA">
                  <w:pPr>
                    <w:pStyle w:val="p"/>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Answers a and c above</w:t>
                  </w:r>
                </w:p>
                <w:p w14:paraId="63B1EC39" w14:textId="5DB6A51B" w:rsidR="004653D4" w:rsidRDefault="004653D4">
                  <w:pPr>
                    <w:pStyle w:val="p"/>
                    <w:rPr>
                      <w:rFonts w:ascii="Times New Roman" w:eastAsia="Times New Roman" w:hAnsi="Times New Roman" w:cs="Times New Roman"/>
                      <w:color w:val="000000"/>
                      <w:sz w:val="22"/>
                      <w:szCs w:val="22"/>
                    </w:rPr>
                  </w:pPr>
                </w:p>
                <w:p w14:paraId="42E8EFD3" w14:textId="169E6764" w:rsidR="004653D4" w:rsidRDefault="004653D4">
                  <w:pPr>
                    <w:pStyle w:val="p"/>
                    <w:rPr>
                      <w:rFonts w:ascii="Times New Roman" w:eastAsia="Times New Roman" w:hAnsi="Times New Roman" w:cs="Times New Roman"/>
                      <w:color w:val="000000"/>
                      <w:sz w:val="22"/>
                      <w:szCs w:val="22"/>
                    </w:rPr>
                  </w:pPr>
                </w:p>
                <w:p w14:paraId="55F11E66" w14:textId="77777777" w:rsidR="004653D4" w:rsidRDefault="004653D4">
                  <w:pPr>
                    <w:pStyle w:val="p"/>
                    <w:rPr>
                      <w:rFonts w:ascii="Times New Roman" w:eastAsia="Times New Roman" w:hAnsi="Times New Roman" w:cs="Times New Roman"/>
                      <w:color w:val="000000"/>
                      <w:sz w:val="22"/>
                      <w:szCs w:val="22"/>
                    </w:rPr>
                  </w:pPr>
                </w:p>
                <w:p w14:paraId="3CBA2CD0" w14:textId="56BB1833" w:rsidR="002F0F3A" w:rsidRPr="002F0F3A" w:rsidRDefault="002F0F3A">
                  <w:pPr>
                    <w:pStyle w:val="p"/>
                  </w:pPr>
                </w:p>
              </w:tc>
            </w:tr>
          </w:tbl>
          <w:p w14:paraId="744D62F2" w14:textId="77777777" w:rsidR="00BC16DE" w:rsidRPr="002F0F3A" w:rsidRDefault="00BC16D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123"/>
            </w:tblGrid>
            <w:tr w:rsidR="00BC16DE" w:rsidRPr="002F0F3A" w14:paraId="056C20A1" w14:textId="77777777">
              <w:tc>
                <w:tcPr>
                  <w:tcW w:w="0" w:type="auto"/>
                  <w:tcMar>
                    <w:top w:w="30" w:type="dxa"/>
                    <w:left w:w="0" w:type="dxa"/>
                    <w:bottom w:w="30" w:type="dxa"/>
                    <w:right w:w="0" w:type="dxa"/>
                  </w:tcMar>
                </w:tcPr>
                <w:p w14:paraId="57D9CEE8" w14:textId="77777777" w:rsidR="00BC16DE" w:rsidRPr="002F0F3A" w:rsidRDefault="00BC40E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9E370D2" w14:textId="77777777" w:rsidR="00BC16DE" w:rsidRPr="002F0F3A" w:rsidRDefault="00BC40EA">
                  <w:r w:rsidRPr="002F0F3A">
                    <w:rPr>
                      <w:rFonts w:ascii="Times New Roman" w:eastAsia="Times New Roman" w:hAnsi="Times New Roman" w:cs="Times New Roman"/>
                      <w:color w:val="000000"/>
                      <w:sz w:val="22"/>
                      <w:szCs w:val="22"/>
                    </w:rPr>
                    <w:t>c</w:t>
                  </w:r>
                </w:p>
              </w:tc>
            </w:tr>
            <w:tr w:rsidR="00BC16DE" w:rsidRPr="002F0F3A" w14:paraId="5E7990C5" w14:textId="77777777">
              <w:tc>
                <w:tcPr>
                  <w:tcW w:w="0" w:type="auto"/>
                  <w:tcMar>
                    <w:top w:w="30" w:type="dxa"/>
                    <w:left w:w="0" w:type="dxa"/>
                    <w:bottom w:w="30" w:type="dxa"/>
                    <w:right w:w="0" w:type="dxa"/>
                  </w:tcMar>
                </w:tcPr>
                <w:p w14:paraId="202C6907" w14:textId="77777777" w:rsidR="00BC16DE" w:rsidRPr="002F0F3A" w:rsidRDefault="00BC40E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62C5EF48" w14:textId="77777777" w:rsidR="00BC16DE" w:rsidRPr="002F0F3A" w:rsidRDefault="00BC40EA">
                  <w:r w:rsidRPr="002F0F3A">
                    <w:rPr>
                      <w:rFonts w:ascii="Times New Roman" w:eastAsia="Times New Roman" w:hAnsi="Times New Roman" w:cs="Times New Roman"/>
                      <w:color w:val="000000"/>
                      <w:sz w:val="22"/>
                      <w:szCs w:val="22"/>
                    </w:rPr>
                    <w:t>See "Authority"</w:t>
                  </w:r>
                </w:p>
              </w:tc>
            </w:tr>
            <w:tr w:rsidR="00BC16DE" w:rsidRPr="002F0F3A" w14:paraId="0A3C8C69" w14:textId="77777777">
              <w:tc>
                <w:tcPr>
                  <w:tcW w:w="0" w:type="auto"/>
                  <w:tcMar>
                    <w:top w:w="30" w:type="dxa"/>
                    <w:left w:w="0" w:type="dxa"/>
                    <w:bottom w:w="30" w:type="dxa"/>
                    <w:right w:w="0" w:type="dxa"/>
                  </w:tcMar>
                </w:tcPr>
                <w:p w14:paraId="78B3B9D1" w14:textId="77777777" w:rsidR="00BC16DE" w:rsidRPr="002F0F3A" w:rsidRDefault="00BC40E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1EC887B" w14:textId="77777777" w:rsidR="00BC16DE" w:rsidRPr="002F0F3A" w:rsidRDefault="00BC40EA">
                  <w:r w:rsidRPr="002F0F3A">
                    <w:rPr>
                      <w:rFonts w:ascii="Times New Roman" w:eastAsia="Times New Roman" w:hAnsi="Times New Roman" w:cs="Times New Roman"/>
                      <w:color w:val="000000"/>
                      <w:sz w:val="22"/>
                      <w:szCs w:val="22"/>
                    </w:rPr>
                    <w:t>1</w:t>
                  </w:r>
                </w:p>
              </w:tc>
            </w:tr>
            <w:tr w:rsidR="00BC16DE" w:rsidRPr="002F0F3A" w14:paraId="04085C7D" w14:textId="77777777">
              <w:tc>
                <w:tcPr>
                  <w:tcW w:w="0" w:type="auto"/>
                  <w:tcMar>
                    <w:top w:w="30" w:type="dxa"/>
                    <w:left w:w="0" w:type="dxa"/>
                    <w:bottom w:w="30" w:type="dxa"/>
                    <w:right w:w="0" w:type="dxa"/>
                  </w:tcMar>
                </w:tcPr>
                <w:p w14:paraId="4FE354B0" w14:textId="77777777" w:rsidR="00BC16DE" w:rsidRPr="002F0F3A" w:rsidRDefault="00BC40E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F34B4C9" w14:textId="77777777" w:rsidR="00BC16DE" w:rsidRPr="002F0F3A" w:rsidRDefault="00BC40EA">
                  <w:r w:rsidRPr="002F0F3A">
                    <w:rPr>
                      <w:rFonts w:ascii="Times New Roman" w:eastAsia="Times New Roman" w:hAnsi="Times New Roman" w:cs="Times New Roman"/>
                      <w:color w:val="000000"/>
                      <w:sz w:val="22"/>
                      <w:szCs w:val="22"/>
                    </w:rPr>
                    <w:t>Medium</w:t>
                  </w:r>
                </w:p>
              </w:tc>
            </w:tr>
            <w:tr w:rsidR="00BC16DE" w:rsidRPr="002F0F3A" w14:paraId="3BB95AE2" w14:textId="77777777">
              <w:tc>
                <w:tcPr>
                  <w:tcW w:w="0" w:type="auto"/>
                  <w:tcMar>
                    <w:top w:w="30" w:type="dxa"/>
                    <w:left w:w="0" w:type="dxa"/>
                    <w:bottom w:w="30" w:type="dxa"/>
                    <w:right w:w="0" w:type="dxa"/>
                  </w:tcMar>
                </w:tcPr>
                <w:p w14:paraId="4FD0D63D" w14:textId="77777777" w:rsidR="00BC16DE" w:rsidRPr="002F0F3A" w:rsidRDefault="00BC40E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19B7D028" w14:textId="06A24C7C" w:rsidR="00BC16DE" w:rsidRPr="002F0F3A" w:rsidRDefault="00BC40EA" w:rsidP="003B61BC">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.1-5 - </w:t>
                  </w:r>
                  <w:r w:rsidR="003B61BC" w:rsidRPr="002F0F3A">
                    <w:rPr>
                      <w:rFonts w:ascii="Times New Roman" w:eastAsia="Times New Roman" w:hAnsi="Times New Roman" w:cs="Times New Roman"/>
                      <w:color w:val="000000"/>
                      <w:sz w:val="22"/>
                      <w:szCs w:val="22"/>
                    </w:rPr>
                    <w:t>Assess</w:t>
                  </w:r>
                  <w:r w:rsidRPr="002F0F3A">
                    <w:rPr>
                      <w:rFonts w:ascii="Times New Roman" w:eastAsia="Times New Roman" w:hAnsi="Times New Roman" w:cs="Times New Roman"/>
                      <w:color w:val="000000"/>
                      <w:sz w:val="22"/>
                      <w:szCs w:val="22"/>
                    </w:rPr>
                    <w:t xml:space="preserve"> when and how legal authority applies.</w:t>
                  </w:r>
                </w:p>
              </w:tc>
            </w:tr>
            <w:tr w:rsidR="00BC16DE" w:rsidRPr="002F0F3A" w14:paraId="02FB18F6" w14:textId="77777777">
              <w:tc>
                <w:tcPr>
                  <w:tcW w:w="0" w:type="auto"/>
                  <w:tcMar>
                    <w:top w:w="30" w:type="dxa"/>
                    <w:left w:w="0" w:type="dxa"/>
                    <w:bottom w:w="30" w:type="dxa"/>
                    <w:right w:w="0" w:type="dxa"/>
                  </w:tcMar>
                </w:tcPr>
                <w:p w14:paraId="50E06D76" w14:textId="77777777" w:rsidR="00BC16DE" w:rsidRPr="002F0F3A" w:rsidRDefault="00BC40E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5D839397" w14:textId="77777777" w:rsidR="00BC16DE" w:rsidRDefault="00BC40E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Understanding</w:t>
                  </w:r>
                </w:p>
                <w:p w14:paraId="226231DC" w14:textId="77777777" w:rsidR="004653D4" w:rsidRDefault="004653D4">
                  <w:pPr>
                    <w:rPr>
                      <w:rFonts w:ascii="Times New Roman" w:eastAsia="Times New Roman" w:hAnsi="Times New Roman" w:cs="Times New Roman"/>
                      <w:color w:val="000000"/>
                      <w:sz w:val="22"/>
                      <w:szCs w:val="22"/>
                    </w:rPr>
                  </w:pPr>
                </w:p>
                <w:p w14:paraId="4CD42E25" w14:textId="47B914DD" w:rsidR="004653D4" w:rsidRPr="002F0F3A" w:rsidRDefault="004653D4"/>
              </w:tc>
            </w:tr>
          </w:tbl>
          <w:p w14:paraId="75F94ED6" w14:textId="77777777" w:rsidR="00BC16DE" w:rsidRPr="002F0F3A" w:rsidRDefault="00BC16DE"/>
        </w:tc>
      </w:tr>
    </w:tbl>
    <w:p w14:paraId="077ED5D6" w14:textId="77777777" w:rsidR="00CB5A5B" w:rsidRPr="002F0F3A" w:rsidRDefault="00CB5A5B" w:rsidP="002F0F3A">
      <w:pPr>
        <w:pStyle w:val="p"/>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lastRenderedPageBreak/>
        <w:t>36. Only the federal government has constitutions.</w:t>
      </w:r>
    </w:p>
    <w:p w14:paraId="27DE1F8D" w14:textId="77777777" w:rsidR="00CB5A5B" w:rsidRPr="002F0F3A" w:rsidRDefault="00CB5A5B" w:rsidP="002F0F3A">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B5A5B" w:rsidRPr="002F0F3A" w14:paraId="63272AA6" w14:textId="77777777" w:rsidTr="006709F2">
        <w:tc>
          <w:tcPr>
            <w:tcW w:w="400" w:type="dxa"/>
            <w:tcMar>
              <w:top w:w="0" w:type="dxa"/>
              <w:left w:w="0" w:type="dxa"/>
              <w:bottom w:w="0" w:type="dxa"/>
              <w:right w:w="0" w:type="dxa"/>
            </w:tcMar>
          </w:tcPr>
          <w:p w14:paraId="0F6D2F87" w14:textId="77777777" w:rsidR="00CB5A5B" w:rsidRPr="002F0F3A" w:rsidRDefault="00CB5A5B" w:rsidP="002F0F3A">
            <w:r w:rsidRPr="002F0F3A">
              <w:rPr>
                <w:color w:val="000000"/>
                <w:sz w:val="20"/>
                <w:szCs w:val="20"/>
              </w:rPr>
              <w:t> </w:t>
            </w:r>
          </w:p>
        </w:tc>
        <w:tc>
          <w:tcPr>
            <w:tcW w:w="0" w:type="auto"/>
            <w:tcMar>
              <w:top w:w="30" w:type="dxa"/>
              <w:left w:w="0" w:type="dxa"/>
              <w:bottom w:w="30" w:type="dxa"/>
              <w:right w:w="0" w:type="dxa"/>
            </w:tcMar>
          </w:tcPr>
          <w:p w14:paraId="6AC51692" w14:textId="77777777" w:rsidR="00CB5A5B" w:rsidRPr="002F0F3A" w:rsidRDefault="00CB5A5B" w:rsidP="002F0F3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5FFD8A6" w14:textId="77777777" w:rsidR="00CB5A5B" w:rsidRPr="002F0F3A" w:rsidRDefault="00CB5A5B" w:rsidP="002F0F3A">
            <w:r w:rsidRPr="002F0F3A">
              <w:rPr>
                <w:rFonts w:ascii="Times New Roman" w:eastAsia="Times New Roman" w:hAnsi="Times New Roman" w:cs="Times New Roman"/>
                <w:color w:val="000000"/>
                <w:sz w:val="22"/>
                <w:szCs w:val="22"/>
              </w:rPr>
              <w:t>True</w:t>
            </w:r>
          </w:p>
        </w:tc>
      </w:tr>
      <w:tr w:rsidR="00CB5A5B" w:rsidRPr="002F0F3A" w14:paraId="10CFE0E1" w14:textId="77777777" w:rsidTr="006709F2">
        <w:tc>
          <w:tcPr>
            <w:tcW w:w="400" w:type="dxa"/>
            <w:tcMar>
              <w:top w:w="0" w:type="dxa"/>
              <w:left w:w="0" w:type="dxa"/>
              <w:bottom w:w="0" w:type="dxa"/>
              <w:right w:w="0" w:type="dxa"/>
            </w:tcMar>
          </w:tcPr>
          <w:p w14:paraId="709C140B" w14:textId="77777777" w:rsidR="00CB5A5B" w:rsidRPr="002F0F3A" w:rsidRDefault="00CB5A5B" w:rsidP="002F0F3A">
            <w:r w:rsidRPr="002F0F3A">
              <w:rPr>
                <w:color w:val="000000"/>
                <w:sz w:val="20"/>
                <w:szCs w:val="20"/>
              </w:rPr>
              <w:t> </w:t>
            </w:r>
          </w:p>
        </w:tc>
        <w:tc>
          <w:tcPr>
            <w:tcW w:w="0" w:type="auto"/>
            <w:tcMar>
              <w:top w:w="30" w:type="dxa"/>
              <w:left w:w="0" w:type="dxa"/>
              <w:bottom w:w="30" w:type="dxa"/>
              <w:right w:w="0" w:type="dxa"/>
            </w:tcMar>
          </w:tcPr>
          <w:p w14:paraId="2EB9DFDC" w14:textId="77777777" w:rsidR="00CB5A5B" w:rsidRPr="002F0F3A" w:rsidRDefault="00CB5A5B" w:rsidP="002F0F3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BCDCA1F" w14:textId="77777777" w:rsidR="00CB5A5B" w:rsidRPr="002F0F3A" w:rsidRDefault="00CB5A5B" w:rsidP="002F0F3A">
            <w:r w:rsidRPr="002F0F3A">
              <w:rPr>
                <w:rFonts w:ascii="Times New Roman" w:eastAsia="Times New Roman" w:hAnsi="Times New Roman" w:cs="Times New Roman"/>
                <w:color w:val="000000"/>
                <w:sz w:val="22"/>
                <w:szCs w:val="22"/>
              </w:rPr>
              <w:t>False</w:t>
            </w:r>
          </w:p>
        </w:tc>
      </w:tr>
    </w:tbl>
    <w:p w14:paraId="11F2D482" w14:textId="77777777" w:rsidR="00CB5A5B" w:rsidRPr="002F0F3A" w:rsidRDefault="00CB5A5B" w:rsidP="002F0F3A">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60"/>
      </w:tblGrid>
      <w:tr w:rsidR="00CB5A5B" w:rsidRPr="002F0F3A" w14:paraId="09FA04D2" w14:textId="77777777" w:rsidTr="006709F2">
        <w:tc>
          <w:tcPr>
            <w:tcW w:w="0" w:type="auto"/>
            <w:tcMar>
              <w:top w:w="30" w:type="dxa"/>
              <w:left w:w="0" w:type="dxa"/>
              <w:bottom w:w="30" w:type="dxa"/>
              <w:right w:w="0" w:type="dxa"/>
            </w:tcMar>
          </w:tcPr>
          <w:p w14:paraId="2BCF3E9E" w14:textId="77777777" w:rsidR="00CB5A5B" w:rsidRPr="002F0F3A" w:rsidRDefault="00CB5A5B" w:rsidP="002F0F3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8A20080" w14:textId="77777777" w:rsidR="00CB5A5B" w:rsidRPr="002F0F3A" w:rsidRDefault="00CB5A5B" w:rsidP="002F0F3A">
            <w:r w:rsidRPr="002F0F3A">
              <w:rPr>
                <w:rFonts w:ascii="Times New Roman" w:eastAsia="Times New Roman" w:hAnsi="Times New Roman" w:cs="Times New Roman"/>
                <w:color w:val="000000"/>
                <w:sz w:val="22"/>
                <w:szCs w:val="22"/>
              </w:rPr>
              <w:t>False</w:t>
            </w:r>
          </w:p>
        </w:tc>
      </w:tr>
      <w:tr w:rsidR="00CB5A5B" w:rsidRPr="002F0F3A" w14:paraId="3745A3C5" w14:textId="77777777" w:rsidTr="006709F2">
        <w:tc>
          <w:tcPr>
            <w:tcW w:w="0" w:type="auto"/>
            <w:tcMar>
              <w:top w:w="30" w:type="dxa"/>
              <w:left w:w="0" w:type="dxa"/>
              <w:bottom w:w="30" w:type="dxa"/>
              <w:right w:w="0" w:type="dxa"/>
            </w:tcMar>
          </w:tcPr>
          <w:p w14:paraId="5797A95B" w14:textId="77777777" w:rsidR="00CB5A5B" w:rsidRPr="002F0F3A" w:rsidRDefault="00CB5A5B" w:rsidP="002F0F3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7048E352" w14:textId="77777777" w:rsidR="00CB5A5B" w:rsidRPr="002F0F3A" w:rsidRDefault="00CB5A5B" w:rsidP="002F0F3A">
            <w:r w:rsidRPr="002F0F3A">
              <w:rPr>
                <w:rFonts w:ascii="Times New Roman" w:eastAsia="Times New Roman" w:hAnsi="Times New Roman" w:cs="Times New Roman"/>
                <w:color w:val="000000"/>
                <w:sz w:val="22"/>
                <w:szCs w:val="22"/>
              </w:rPr>
              <w:t>See "Sources of Law"</w:t>
            </w:r>
          </w:p>
        </w:tc>
      </w:tr>
      <w:tr w:rsidR="00CB5A5B" w:rsidRPr="002F0F3A" w14:paraId="4AAEAB5F" w14:textId="77777777" w:rsidTr="006709F2">
        <w:tc>
          <w:tcPr>
            <w:tcW w:w="0" w:type="auto"/>
            <w:tcMar>
              <w:top w:w="30" w:type="dxa"/>
              <w:left w:w="0" w:type="dxa"/>
              <w:bottom w:w="30" w:type="dxa"/>
              <w:right w:w="0" w:type="dxa"/>
            </w:tcMar>
          </w:tcPr>
          <w:p w14:paraId="05A89476" w14:textId="77777777" w:rsidR="00CB5A5B" w:rsidRPr="002F0F3A" w:rsidRDefault="00CB5A5B" w:rsidP="002F0F3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F5428D1" w14:textId="77777777" w:rsidR="00CB5A5B" w:rsidRPr="002F0F3A" w:rsidRDefault="00CB5A5B" w:rsidP="002F0F3A">
            <w:r w:rsidRPr="002F0F3A">
              <w:rPr>
                <w:rFonts w:ascii="Times New Roman" w:eastAsia="Times New Roman" w:hAnsi="Times New Roman" w:cs="Times New Roman"/>
                <w:color w:val="000000"/>
                <w:sz w:val="22"/>
                <w:szCs w:val="22"/>
              </w:rPr>
              <w:t>1</w:t>
            </w:r>
          </w:p>
        </w:tc>
      </w:tr>
      <w:tr w:rsidR="00CB5A5B" w:rsidRPr="002F0F3A" w14:paraId="3130C7B8" w14:textId="77777777" w:rsidTr="006709F2">
        <w:tc>
          <w:tcPr>
            <w:tcW w:w="0" w:type="auto"/>
            <w:tcMar>
              <w:top w:w="30" w:type="dxa"/>
              <w:left w:w="0" w:type="dxa"/>
              <w:bottom w:w="30" w:type="dxa"/>
              <w:right w:w="0" w:type="dxa"/>
            </w:tcMar>
          </w:tcPr>
          <w:p w14:paraId="29F1465C" w14:textId="77777777" w:rsidR="00CB5A5B" w:rsidRPr="002F0F3A" w:rsidRDefault="00CB5A5B" w:rsidP="002F0F3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28251203" w14:textId="77777777" w:rsidR="00CB5A5B" w:rsidRPr="002F0F3A" w:rsidRDefault="00CB5A5B" w:rsidP="002F0F3A">
            <w:r w:rsidRPr="002F0F3A">
              <w:rPr>
                <w:rFonts w:ascii="Times New Roman" w:eastAsia="Times New Roman" w:hAnsi="Times New Roman" w:cs="Times New Roman"/>
                <w:color w:val="000000"/>
                <w:sz w:val="22"/>
                <w:szCs w:val="22"/>
              </w:rPr>
              <w:t>Easy</w:t>
            </w:r>
          </w:p>
        </w:tc>
      </w:tr>
      <w:tr w:rsidR="00CB5A5B" w:rsidRPr="002F0F3A" w14:paraId="24B1C517" w14:textId="77777777" w:rsidTr="006709F2">
        <w:tc>
          <w:tcPr>
            <w:tcW w:w="0" w:type="auto"/>
            <w:tcMar>
              <w:top w:w="30" w:type="dxa"/>
              <w:left w:w="0" w:type="dxa"/>
              <w:bottom w:w="30" w:type="dxa"/>
              <w:right w:w="0" w:type="dxa"/>
            </w:tcMar>
          </w:tcPr>
          <w:p w14:paraId="376AB463" w14:textId="77777777" w:rsidR="00CB5A5B" w:rsidRPr="002F0F3A" w:rsidRDefault="00CB5A5B" w:rsidP="002F0F3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13970BF0" w14:textId="54FFC2A1" w:rsidR="00CB5A5B" w:rsidRPr="002F0F3A" w:rsidRDefault="00CB5A5B" w:rsidP="002F0F3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w:t>
            </w:r>
            <w:r w:rsidRPr="002F0F3A">
              <w:rPr>
                <w:rFonts w:ascii="Times New Roman" w:eastAsia="Times New Roman" w:hAnsi="Times New Roman" w:cs="Times New Roman"/>
                <w:color w:val="000000"/>
                <w:sz w:val="24"/>
              </w:rPr>
              <w:t>-</w:t>
            </w:r>
            <w:r w:rsidRPr="002F0F3A">
              <w:rPr>
                <w:rFonts w:ascii="Times New Roman" w:eastAsia="Times New Roman" w:hAnsi="Times New Roman" w:cs="Times New Roman"/>
                <w:sz w:val="24"/>
                <w:bdr w:val="none" w:sz="0" w:space="0" w:color="auto"/>
                <w:lang w:val="en-IN"/>
              </w:rPr>
              <w:t xml:space="preserve"> Identify the main sources and types of law</w:t>
            </w:r>
            <w:r w:rsidRPr="002F0F3A">
              <w:rPr>
                <w:rFonts w:ascii="Times New Roman" w:eastAsia="Times New Roman" w:hAnsi="Times New Roman" w:cs="Times New Roman"/>
                <w:color w:val="000000"/>
                <w:sz w:val="22"/>
                <w:szCs w:val="22"/>
              </w:rPr>
              <w:t>.</w:t>
            </w:r>
          </w:p>
        </w:tc>
      </w:tr>
      <w:tr w:rsidR="00CB5A5B" w:rsidRPr="002F0F3A" w14:paraId="606B0622" w14:textId="77777777" w:rsidTr="006709F2">
        <w:trPr>
          <w:trHeight w:val="50"/>
        </w:trPr>
        <w:tc>
          <w:tcPr>
            <w:tcW w:w="0" w:type="auto"/>
            <w:tcMar>
              <w:top w:w="30" w:type="dxa"/>
              <w:left w:w="0" w:type="dxa"/>
              <w:bottom w:w="30" w:type="dxa"/>
              <w:right w:w="0" w:type="dxa"/>
            </w:tcMar>
          </w:tcPr>
          <w:p w14:paraId="52E2C118" w14:textId="77777777" w:rsidR="00CB5A5B" w:rsidRPr="002F0F3A" w:rsidRDefault="00CB5A5B" w:rsidP="002F0F3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16A8E1F8" w14:textId="77777777" w:rsidR="00CB5A5B" w:rsidRDefault="00CB5A5B" w:rsidP="002F0F3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color w:val="000000"/>
                <w:sz w:val="22"/>
                <w:szCs w:val="22"/>
              </w:rPr>
              <w:t>Bloom's: Remembering</w:t>
            </w:r>
          </w:p>
          <w:p w14:paraId="6016A955" w14:textId="3B3C62D9" w:rsidR="004653D4" w:rsidRPr="002F0F3A" w:rsidRDefault="004653D4" w:rsidP="002F0F3A"/>
        </w:tc>
      </w:tr>
    </w:tbl>
    <w:p w14:paraId="4C2E8725" w14:textId="77777777" w:rsidR="00CB5A5B" w:rsidRPr="002F0F3A" w:rsidRDefault="00CB5A5B" w:rsidP="002F0F3A">
      <w:pPr>
        <w:spacing w:after="75"/>
      </w:pPr>
    </w:p>
    <w:p w14:paraId="5310839A" w14:textId="77777777" w:rsidR="0006202E" w:rsidRPr="002F0F3A" w:rsidRDefault="00431AC6" w:rsidP="002F0F3A">
      <w:pPr>
        <w:pStyle w:val="p"/>
      </w:pPr>
      <w:r w:rsidRPr="002F0F3A">
        <w:rPr>
          <w:rFonts w:ascii="Times New Roman" w:eastAsia="Times New Roman" w:hAnsi="Times New Roman" w:cs="Times New Roman"/>
          <w:color w:val="000000"/>
          <w:sz w:val="22"/>
          <w:szCs w:val="22"/>
        </w:rPr>
        <w:t>37</w:t>
      </w:r>
      <w:r w:rsidR="0006202E" w:rsidRPr="002F0F3A">
        <w:rPr>
          <w:rFonts w:ascii="Times New Roman" w:eastAsia="Times New Roman" w:hAnsi="Times New Roman" w:cs="Times New Roman"/>
          <w:color w:val="000000"/>
          <w:sz w:val="22"/>
          <w:szCs w:val="22"/>
        </w:rPr>
        <w:t>. United States district courts resolve disputes relating to the financial conflicts among neighbors.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06202E" w:rsidRPr="002F0F3A" w14:paraId="3DFE6CB1" w14:textId="77777777" w:rsidTr="006709F2">
        <w:tc>
          <w:tcPr>
            <w:tcW w:w="400" w:type="dxa"/>
            <w:tcMar>
              <w:top w:w="0" w:type="dxa"/>
              <w:left w:w="0" w:type="dxa"/>
              <w:bottom w:w="0" w:type="dxa"/>
              <w:right w:w="0" w:type="dxa"/>
            </w:tcMar>
          </w:tcPr>
          <w:p w14:paraId="3B958529" w14:textId="77777777" w:rsidR="0006202E" w:rsidRPr="002F0F3A" w:rsidRDefault="0006202E" w:rsidP="002F0F3A">
            <w:r w:rsidRPr="002F0F3A">
              <w:rPr>
                <w:color w:val="000000"/>
                <w:sz w:val="20"/>
                <w:szCs w:val="20"/>
              </w:rPr>
              <w:t> </w:t>
            </w:r>
          </w:p>
        </w:tc>
        <w:tc>
          <w:tcPr>
            <w:tcW w:w="0" w:type="auto"/>
            <w:tcMar>
              <w:top w:w="30" w:type="dxa"/>
              <w:left w:w="0" w:type="dxa"/>
              <w:bottom w:w="30" w:type="dxa"/>
              <w:right w:w="0" w:type="dxa"/>
            </w:tcMar>
          </w:tcPr>
          <w:p w14:paraId="7222440B" w14:textId="77777777" w:rsidR="0006202E" w:rsidRPr="002F0F3A" w:rsidRDefault="0006202E" w:rsidP="002F0F3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7994525" w14:textId="77777777" w:rsidR="0006202E" w:rsidRPr="002F0F3A" w:rsidRDefault="0006202E" w:rsidP="002F0F3A">
            <w:r w:rsidRPr="002F0F3A">
              <w:rPr>
                <w:rFonts w:ascii="Times New Roman" w:eastAsia="Times New Roman" w:hAnsi="Times New Roman" w:cs="Times New Roman"/>
                <w:color w:val="000000"/>
                <w:sz w:val="22"/>
                <w:szCs w:val="22"/>
              </w:rPr>
              <w:t>True</w:t>
            </w:r>
          </w:p>
        </w:tc>
      </w:tr>
      <w:tr w:rsidR="0006202E" w:rsidRPr="002F0F3A" w14:paraId="7B3E283F" w14:textId="77777777" w:rsidTr="006709F2">
        <w:tc>
          <w:tcPr>
            <w:tcW w:w="400" w:type="dxa"/>
            <w:tcMar>
              <w:top w:w="0" w:type="dxa"/>
              <w:left w:w="0" w:type="dxa"/>
              <w:bottom w:w="0" w:type="dxa"/>
              <w:right w:w="0" w:type="dxa"/>
            </w:tcMar>
          </w:tcPr>
          <w:p w14:paraId="649C8A61" w14:textId="77777777" w:rsidR="0006202E" w:rsidRPr="002F0F3A" w:rsidRDefault="0006202E" w:rsidP="002F0F3A">
            <w:r w:rsidRPr="002F0F3A">
              <w:rPr>
                <w:color w:val="000000"/>
                <w:sz w:val="20"/>
                <w:szCs w:val="20"/>
              </w:rPr>
              <w:t> </w:t>
            </w:r>
          </w:p>
        </w:tc>
        <w:tc>
          <w:tcPr>
            <w:tcW w:w="0" w:type="auto"/>
            <w:tcMar>
              <w:top w:w="30" w:type="dxa"/>
              <w:left w:w="0" w:type="dxa"/>
              <w:bottom w:w="30" w:type="dxa"/>
              <w:right w:w="0" w:type="dxa"/>
            </w:tcMar>
          </w:tcPr>
          <w:p w14:paraId="6475A166" w14:textId="77777777" w:rsidR="0006202E" w:rsidRPr="002F0F3A" w:rsidRDefault="0006202E" w:rsidP="002F0F3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FBDB10E" w14:textId="77777777" w:rsidR="0006202E" w:rsidRPr="002F0F3A" w:rsidRDefault="0006202E" w:rsidP="002F0F3A">
            <w:r w:rsidRPr="002F0F3A">
              <w:rPr>
                <w:rFonts w:ascii="Times New Roman" w:eastAsia="Times New Roman" w:hAnsi="Times New Roman" w:cs="Times New Roman"/>
                <w:color w:val="000000"/>
                <w:sz w:val="22"/>
                <w:szCs w:val="22"/>
              </w:rPr>
              <w:t>False</w:t>
            </w:r>
          </w:p>
        </w:tc>
      </w:tr>
    </w:tbl>
    <w:p w14:paraId="1A9AE1A4" w14:textId="77777777" w:rsidR="0006202E" w:rsidRPr="002F0F3A" w:rsidRDefault="0006202E" w:rsidP="002F0F3A">
      <w:pPr>
        <w:rPr>
          <w:vanish/>
        </w:rPr>
      </w:pPr>
    </w:p>
    <w:tbl>
      <w:tblPr>
        <w:tblStyle w:val="questionMetaData"/>
        <w:tblW w:w="10820" w:type="dxa"/>
        <w:tblInd w:w="0" w:type="dxa"/>
        <w:tblBorders>
          <w:top w:val="nil"/>
          <w:left w:val="nil"/>
          <w:bottom w:val="nil"/>
          <w:right w:val="nil"/>
          <w:insideH w:val="nil"/>
          <w:insideV w:val="nil"/>
        </w:tblBorders>
        <w:tblLook w:val="04A0" w:firstRow="1" w:lastRow="0" w:firstColumn="1" w:lastColumn="0" w:noHBand="0" w:noVBand="1"/>
      </w:tblPr>
      <w:tblGrid>
        <w:gridCol w:w="10800"/>
        <w:gridCol w:w="20"/>
      </w:tblGrid>
      <w:tr w:rsidR="0006202E" w:rsidRPr="002F0F3A" w14:paraId="2401D55E" w14:textId="77777777" w:rsidTr="002F0F3A">
        <w:tc>
          <w:tcPr>
            <w:tcW w:w="10800" w:type="dxa"/>
            <w:tcMar>
              <w:top w:w="30" w:type="dxa"/>
              <w:left w:w="0" w:type="dxa"/>
              <w:bottom w:w="30" w:type="dxa"/>
              <w:right w:w="0" w:type="dxa"/>
            </w:tcMar>
          </w:tcPr>
          <w:p w14:paraId="42CF01A8" w14:textId="1418ABAC" w:rsidR="0006202E" w:rsidRPr="002F0F3A" w:rsidRDefault="0006202E" w:rsidP="002F0F3A">
            <w:r w:rsidRPr="002F0F3A">
              <w:rPr>
                <w:rFonts w:ascii="Times New Roman" w:eastAsia="Times New Roman" w:hAnsi="Times New Roman" w:cs="Times New Roman"/>
                <w:i/>
                <w:iCs/>
                <w:color w:val="000000"/>
                <w:sz w:val="22"/>
                <w:szCs w:val="22"/>
              </w:rPr>
              <w:t>ANSWER:  </w:t>
            </w:r>
            <w:r w:rsidR="002F0F3A" w:rsidRPr="002F0F3A">
              <w:rPr>
                <w:rFonts w:ascii="Times New Roman" w:eastAsia="Times New Roman" w:hAnsi="Times New Roman" w:cs="Times New Roman"/>
                <w:i/>
                <w:iCs/>
                <w:color w:val="000000"/>
                <w:sz w:val="22"/>
                <w:szCs w:val="22"/>
              </w:rPr>
              <w:t xml:space="preserve"> </w:t>
            </w:r>
            <w:r w:rsidR="002F0F3A">
              <w:rPr>
                <w:rFonts w:ascii="Times New Roman" w:eastAsia="Times New Roman" w:hAnsi="Times New Roman" w:cs="Times New Roman"/>
                <w:i/>
                <w:iCs/>
                <w:color w:val="000000"/>
                <w:sz w:val="22"/>
                <w:szCs w:val="22"/>
              </w:rPr>
              <w:t xml:space="preserve">                         </w:t>
            </w:r>
            <w:r w:rsidR="002F0F3A" w:rsidRPr="002F0F3A">
              <w:rPr>
                <w:rFonts w:ascii="Times New Roman" w:eastAsia="Times New Roman" w:hAnsi="Times New Roman" w:cs="Times New Roman"/>
                <w:i/>
                <w:iCs/>
                <w:color w:val="000000"/>
                <w:sz w:val="22"/>
                <w:szCs w:val="22"/>
              </w:rPr>
              <w:t xml:space="preserve"> </w:t>
            </w:r>
            <w:r w:rsidR="002F0F3A" w:rsidRPr="002F0F3A">
              <w:rPr>
                <w:rFonts w:ascii="Times New Roman" w:eastAsia="Times New Roman" w:hAnsi="Times New Roman" w:cs="Times New Roman"/>
                <w:color w:val="000000"/>
                <w:sz w:val="22"/>
                <w:szCs w:val="22"/>
              </w:rPr>
              <w:t>True</w:t>
            </w:r>
          </w:p>
        </w:tc>
        <w:tc>
          <w:tcPr>
            <w:tcW w:w="20" w:type="dxa"/>
            <w:tcMar>
              <w:top w:w="30" w:type="dxa"/>
              <w:left w:w="0" w:type="dxa"/>
              <w:bottom w:w="30" w:type="dxa"/>
              <w:right w:w="0" w:type="dxa"/>
            </w:tcMar>
          </w:tcPr>
          <w:p w14:paraId="1A7F62E6" w14:textId="47C3579E" w:rsidR="0006202E" w:rsidRPr="002F0F3A" w:rsidRDefault="0006202E" w:rsidP="002F0F3A"/>
        </w:tc>
      </w:tr>
      <w:tr w:rsidR="0006202E" w:rsidRPr="002F0F3A" w14:paraId="00B8A10A" w14:textId="77777777" w:rsidTr="002F0F3A">
        <w:tc>
          <w:tcPr>
            <w:tcW w:w="10800" w:type="dxa"/>
            <w:tcMar>
              <w:top w:w="30" w:type="dxa"/>
              <w:left w:w="0" w:type="dxa"/>
              <w:bottom w:w="30" w:type="dxa"/>
              <w:right w:w="0" w:type="dxa"/>
            </w:tcMar>
          </w:tcPr>
          <w:p w14:paraId="75633962" w14:textId="479EC47B" w:rsidR="0006202E" w:rsidRPr="002F0F3A" w:rsidRDefault="0006202E" w:rsidP="002F0F3A">
            <w:r w:rsidRPr="002F0F3A">
              <w:rPr>
                <w:rFonts w:ascii="Times New Roman" w:eastAsia="Times New Roman" w:hAnsi="Times New Roman" w:cs="Times New Roman"/>
                <w:i/>
                <w:iCs/>
                <w:color w:val="000000"/>
                <w:sz w:val="22"/>
                <w:szCs w:val="22"/>
              </w:rPr>
              <w:t>RATIONALE:  </w:t>
            </w:r>
            <w:r w:rsidR="002F0F3A">
              <w:rPr>
                <w:rFonts w:ascii="Times New Roman" w:eastAsia="Times New Roman" w:hAnsi="Times New Roman" w:cs="Times New Roman"/>
                <w:i/>
                <w:iCs/>
                <w:color w:val="000000"/>
                <w:sz w:val="22"/>
                <w:szCs w:val="22"/>
              </w:rPr>
              <w:t xml:space="preserve">                     </w:t>
            </w:r>
            <w:r w:rsidR="002F0F3A" w:rsidRPr="002F0F3A">
              <w:rPr>
                <w:rFonts w:ascii="Times New Roman" w:eastAsia="Times New Roman" w:hAnsi="Times New Roman" w:cs="Times New Roman"/>
                <w:color w:val="000000"/>
                <w:sz w:val="22"/>
                <w:szCs w:val="22"/>
              </w:rPr>
              <w:t>See “Sources of Law”</w:t>
            </w:r>
          </w:p>
        </w:tc>
        <w:tc>
          <w:tcPr>
            <w:tcW w:w="20" w:type="dxa"/>
            <w:tcMar>
              <w:top w:w="30" w:type="dxa"/>
              <w:left w:w="0" w:type="dxa"/>
              <w:bottom w:w="30" w:type="dxa"/>
              <w:right w:w="0" w:type="dxa"/>
            </w:tcMar>
          </w:tcPr>
          <w:p w14:paraId="7A9D5451" w14:textId="2C051520" w:rsidR="0006202E" w:rsidRPr="002F0F3A" w:rsidRDefault="0006202E" w:rsidP="002F0F3A"/>
        </w:tc>
      </w:tr>
      <w:tr w:rsidR="0006202E" w:rsidRPr="002F0F3A" w14:paraId="1E7C2D42" w14:textId="77777777" w:rsidTr="002F0F3A">
        <w:tc>
          <w:tcPr>
            <w:tcW w:w="10800" w:type="dxa"/>
            <w:tcMar>
              <w:top w:w="30" w:type="dxa"/>
              <w:left w:w="0" w:type="dxa"/>
              <w:bottom w:w="30" w:type="dxa"/>
              <w:right w:w="0" w:type="dxa"/>
            </w:tcMar>
          </w:tcPr>
          <w:p w14:paraId="4606A89E" w14:textId="6056A359" w:rsidR="0006202E" w:rsidRPr="002F0F3A" w:rsidRDefault="0006202E" w:rsidP="002F0F3A">
            <w:r w:rsidRPr="002F0F3A">
              <w:rPr>
                <w:rFonts w:ascii="Times New Roman" w:eastAsia="Times New Roman" w:hAnsi="Times New Roman" w:cs="Times New Roman"/>
                <w:i/>
                <w:iCs/>
                <w:color w:val="000000"/>
                <w:sz w:val="22"/>
                <w:szCs w:val="22"/>
              </w:rPr>
              <w:t>POINTS</w:t>
            </w:r>
            <w:r w:rsidRPr="002F0F3A">
              <w:rPr>
                <w:rFonts w:ascii="Times New Roman" w:eastAsia="Times New Roman" w:hAnsi="Times New Roman" w:cs="Times New Roman"/>
                <w:color w:val="000000"/>
                <w:sz w:val="22"/>
                <w:szCs w:val="22"/>
              </w:rPr>
              <w:t>:  </w:t>
            </w:r>
            <w:r w:rsidR="002F0F3A">
              <w:rPr>
                <w:rFonts w:ascii="Times New Roman" w:eastAsia="Times New Roman" w:hAnsi="Times New Roman" w:cs="Times New Roman"/>
                <w:color w:val="000000"/>
                <w:sz w:val="22"/>
                <w:szCs w:val="22"/>
              </w:rPr>
              <w:t xml:space="preserve">                             </w:t>
            </w:r>
            <w:r w:rsidR="002F0F3A" w:rsidRPr="002F0F3A">
              <w:rPr>
                <w:rFonts w:ascii="Times New Roman" w:eastAsia="Times New Roman" w:hAnsi="Times New Roman" w:cs="Times New Roman"/>
                <w:color w:val="000000"/>
                <w:sz w:val="22"/>
                <w:szCs w:val="22"/>
              </w:rPr>
              <w:t>1</w:t>
            </w:r>
          </w:p>
        </w:tc>
        <w:tc>
          <w:tcPr>
            <w:tcW w:w="20" w:type="dxa"/>
            <w:tcMar>
              <w:top w:w="30" w:type="dxa"/>
              <w:left w:w="0" w:type="dxa"/>
              <w:bottom w:w="30" w:type="dxa"/>
              <w:right w:w="0" w:type="dxa"/>
            </w:tcMar>
          </w:tcPr>
          <w:p w14:paraId="087F80C8" w14:textId="5A084676" w:rsidR="0006202E" w:rsidRPr="002F0F3A" w:rsidRDefault="0006202E" w:rsidP="002F0F3A"/>
        </w:tc>
      </w:tr>
      <w:tr w:rsidR="0006202E" w:rsidRPr="002F0F3A" w14:paraId="1A935B4F" w14:textId="77777777" w:rsidTr="002F0F3A">
        <w:tc>
          <w:tcPr>
            <w:tcW w:w="10800" w:type="dxa"/>
            <w:tcMar>
              <w:top w:w="30" w:type="dxa"/>
              <w:left w:w="0" w:type="dxa"/>
              <w:bottom w:w="30" w:type="dxa"/>
              <w:right w:w="0" w:type="dxa"/>
            </w:tcMar>
          </w:tcPr>
          <w:p w14:paraId="1CE10416" w14:textId="430E0107" w:rsidR="0006202E" w:rsidRPr="002F0F3A" w:rsidRDefault="0006202E" w:rsidP="002F0F3A">
            <w:r w:rsidRPr="002F0F3A">
              <w:rPr>
                <w:rFonts w:ascii="Times New Roman" w:eastAsia="Times New Roman" w:hAnsi="Times New Roman" w:cs="Times New Roman"/>
                <w:i/>
                <w:iCs/>
                <w:color w:val="000000"/>
                <w:sz w:val="22"/>
                <w:szCs w:val="22"/>
              </w:rPr>
              <w:t>DIFFICULTY: </w:t>
            </w:r>
            <w:r w:rsidR="002F0F3A">
              <w:rPr>
                <w:rFonts w:ascii="Times New Roman" w:eastAsia="Times New Roman" w:hAnsi="Times New Roman" w:cs="Times New Roman"/>
                <w:i/>
                <w:iCs/>
                <w:color w:val="000000"/>
                <w:sz w:val="22"/>
                <w:szCs w:val="22"/>
              </w:rPr>
              <w:t xml:space="preserve">                    </w:t>
            </w:r>
            <w:r w:rsidRPr="002F0F3A">
              <w:rPr>
                <w:rFonts w:ascii="Times New Roman" w:eastAsia="Times New Roman" w:hAnsi="Times New Roman" w:cs="Times New Roman"/>
                <w:i/>
                <w:iCs/>
                <w:color w:val="000000"/>
                <w:sz w:val="22"/>
                <w:szCs w:val="22"/>
              </w:rPr>
              <w:t> </w:t>
            </w:r>
            <w:r w:rsidR="002F0F3A" w:rsidRPr="002F0F3A">
              <w:rPr>
                <w:rFonts w:ascii="Times New Roman" w:eastAsia="Times New Roman" w:hAnsi="Times New Roman" w:cs="Times New Roman"/>
                <w:color w:val="000000"/>
                <w:sz w:val="22"/>
                <w:szCs w:val="22"/>
              </w:rPr>
              <w:t>Easy</w:t>
            </w:r>
          </w:p>
        </w:tc>
        <w:tc>
          <w:tcPr>
            <w:tcW w:w="20" w:type="dxa"/>
            <w:tcMar>
              <w:top w:w="30" w:type="dxa"/>
              <w:left w:w="0" w:type="dxa"/>
              <w:bottom w:w="30" w:type="dxa"/>
              <w:right w:w="0" w:type="dxa"/>
            </w:tcMar>
          </w:tcPr>
          <w:p w14:paraId="7F6681ED" w14:textId="0A8414E8" w:rsidR="0006202E" w:rsidRPr="002F0F3A" w:rsidRDefault="0006202E" w:rsidP="002F0F3A"/>
        </w:tc>
      </w:tr>
      <w:tr w:rsidR="0006202E" w:rsidRPr="002F0F3A" w14:paraId="33F6A3C6" w14:textId="77777777" w:rsidTr="002F0F3A">
        <w:tc>
          <w:tcPr>
            <w:tcW w:w="10800" w:type="dxa"/>
            <w:tcMar>
              <w:top w:w="30" w:type="dxa"/>
              <w:left w:w="0" w:type="dxa"/>
              <w:bottom w:w="30" w:type="dxa"/>
              <w:right w:w="0" w:type="dxa"/>
            </w:tcMar>
          </w:tcPr>
          <w:p w14:paraId="2222A311" w14:textId="40E4553E" w:rsidR="0006202E" w:rsidRPr="002F0F3A" w:rsidRDefault="0006202E" w:rsidP="002F0F3A">
            <w:r w:rsidRPr="002F0F3A">
              <w:rPr>
                <w:rFonts w:ascii="Times New Roman" w:eastAsia="Times New Roman" w:hAnsi="Times New Roman" w:cs="Times New Roman"/>
                <w:i/>
                <w:iCs/>
                <w:color w:val="000000"/>
                <w:sz w:val="22"/>
                <w:szCs w:val="22"/>
              </w:rPr>
              <w:t>LEARNING OBJECTIVES:  </w:t>
            </w:r>
            <w:r w:rsidR="002F0F3A"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002F0F3A" w:rsidRPr="002F0F3A">
              <w:rPr>
                <w:rFonts w:ascii="Times New Roman" w:eastAsia="Times New Roman" w:hAnsi="Times New Roman" w:cs="Times New Roman"/>
                <w:color w:val="000000"/>
                <w:sz w:val="22"/>
                <w:szCs w:val="22"/>
              </w:rPr>
              <w:t xml:space="preserve">.1-1 </w:t>
            </w:r>
            <w:r w:rsidR="002F0F3A" w:rsidRPr="002F0F3A">
              <w:rPr>
                <w:rFonts w:ascii="Times New Roman" w:eastAsia="Times New Roman" w:hAnsi="Times New Roman" w:cs="Times New Roman"/>
                <w:color w:val="000000"/>
                <w:sz w:val="24"/>
              </w:rPr>
              <w:t>-</w:t>
            </w:r>
            <w:r w:rsidR="002F0F3A" w:rsidRPr="002F0F3A">
              <w:rPr>
                <w:rFonts w:ascii="Times New Roman" w:eastAsia="Times New Roman" w:hAnsi="Times New Roman" w:cs="Times New Roman"/>
                <w:sz w:val="24"/>
                <w:bdr w:val="none" w:sz="0" w:space="0" w:color="auto"/>
                <w:lang w:val="en-IN"/>
              </w:rPr>
              <w:t xml:space="preserve"> Identify the main sources and types of law.</w:t>
            </w:r>
          </w:p>
        </w:tc>
        <w:tc>
          <w:tcPr>
            <w:tcW w:w="20" w:type="dxa"/>
            <w:tcMar>
              <w:top w:w="30" w:type="dxa"/>
              <w:left w:w="0" w:type="dxa"/>
              <w:bottom w:w="30" w:type="dxa"/>
              <w:right w:w="0" w:type="dxa"/>
            </w:tcMar>
          </w:tcPr>
          <w:p w14:paraId="25D693F3" w14:textId="0822BB50" w:rsidR="0006202E" w:rsidRPr="002F0F3A" w:rsidRDefault="0006202E" w:rsidP="002F0F3A"/>
        </w:tc>
      </w:tr>
      <w:tr w:rsidR="0006202E" w:rsidRPr="002F0F3A" w14:paraId="3E314F51" w14:textId="77777777" w:rsidTr="002F0F3A">
        <w:trPr>
          <w:trHeight w:val="50"/>
        </w:trPr>
        <w:tc>
          <w:tcPr>
            <w:tcW w:w="10800" w:type="dxa"/>
            <w:tcMar>
              <w:top w:w="30" w:type="dxa"/>
              <w:left w:w="0" w:type="dxa"/>
              <w:bottom w:w="30" w:type="dxa"/>
              <w:right w:w="0" w:type="dxa"/>
            </w:tcMar>
          </w:tcPr>
          <w:p w14:paraId="5D7F85BC" w14:textId="77777777" w:rsidR="0006202E" w:rsidRDefault="0006202E" w:rsidP="002F0F3A">
            <w:pPr>
              <w:rPr>
                <w:rFonts w:ascii="Times New Roman" w:eastAsia="Times New Roman" w:hAnsi="Times New Roman" w:cs="Times New Roman"/>
                <w:color w:val="000000"/>
                <w:sz w:val="22"/>
                <w:szCs w:val="22"/>
              </w:rPr>
            </w:pPr>
            <w:r w:rsidRPr="002F0F3A">
              <w:rPr>
                <w:rFonts w:ascii="Times New Roman" w:eastAsia="Times New Roman" w:hAnsi="Times New Roman" w:cs="Times New Roman"/>
                <w:i/>
                <w:iCs/>
                <w:color w:val="000000"/>
                <w:sz w:val="22"/>
                <w:szCs w:val="22"/>
              </w:rPr>
              <w:t>OTHER:  </w:t>
            </w:r>
            <w:r w:rsidR="002F0F3A">
              <w:rPr>
                <w:rFonts w:ascii="Times New Roman" w:eastAsia="Times New Roman" w:hAnsi="Times New Roman" w:cs="Times New Roman"/>
                <w:i/>
                <w:iCs/>
                <w:color w:val="000000"/>
                <w:sz w:val="22"/>
                <w:szCs w:val="22"/>
              </w:rPr>
              <w:t xml:space="preserve">                              </w:t>
            </w:r>
            <w:r w:rsidR="002F0F3A" w:rsidRPr="002F0F3A">
              <w:rPr>
                <w:rFonts w:ascii="Times New Roman" w:eastAsia="Times New Roman" w:hAnsi="Times New Roman" w:cs="Times New Roman"/>
                <w:color w:val="000000"/>
                <w:sz w:val="22"/>
                <w:szCs w:val="22"/>
              </w:rPr>
              <w:t>Bloom's: Remembering</w:t>
            </w:r>
          </w:p>
          <w:p w14:paraId="17F5BC3F" w14:textId="0DD5C8A8" w:rsidR="004653D4" w:rsidRPr="002F0F3A" w:rsidRDefault="004653D4" w:rsidP="002F0F3A"/>
        </w:tc>
        <w:tc>
          <w:tcPr>
            <w:tcW w:w="20" w:type="dxa"/>
            <w:tcMar>
              <w:top w:w="30" w:type="dxa"/>
              <w:left w:w="0" w:type="dxa"/>
              <w:bottom w:w="30" w:type="dxa"/>
              <w:right w:w="0" w:type="dxa"/>
            </w:tcMar>
          </w:tcPr>
          <w:p w14:paraId="49438425" w14:textId="377893ED" w:rsidR="0006202E" w:rsidRPr="002F0F3A" w:rsidRDefault="0006202E" w:rsidP="002F0F3A"/>
        </w:tc>
      </w:tr>
      <w:tr w:rsidR="00431AC6" w14:paraId="1D880D6A" w14:textId="77777777" w:rsidTr="002F0F3A">
        <w:trPr>
          <w:trHeight w:val="50"/>
        </w:trPr>
        <w:tc>
          <w:tcPr>
            <w:tcW w:w="10800" w:type="dxa"/>
            <w:tcMar>
              <w:top w:w="30" w:type="dxa"/>
              <w:left w:w="0" w:type="dxa"/>
              <w:bottom w:w="30" w:type="dxa"/>
              <w:right w:w="0" w:type="dxa"/>
            </w:tcMar>
          </w:tcPr>
          <w:p w14:paraId="5A968F0A" w14:textId="77777777" w:rsidR="00431AC6" w:rsidRPr="002F0F3A" w:rsidRDefault="00431AC6" w:rsidP="002F0F3A">
            <w:pPr>
              <w:rPr>
                <w:rFonts w:ascii="Times New Roman" w:eastAsia="Times New Roman" w:hAnsi="Times New Roman" w:cs="Times New Roman"/>
                <w:i/>
                <w:iCs/>
                <w:color w:val="000000"/>
                <w:sz w:val="22"/>
                <w:szCs w:val="22"/>
              </w:rPr>
            </w:pPr>
          </w:p>
          <w:p w14:paraId="5CFA4667" w14:textId="5AF4F17B" w:rsidR="00431AC6" w:rsidRPr="002F0F3A" w:rsidRDefault="00431AC6" w:rsidP="002F0F3A">
            <w:pPr>
              <w:pStyle w:val="p"/>
            </w:pPr>
            <w:r w:rsidRPr="002F0F3A">
              <w:rPr>
                <w:rFonts w:ascii="Times New Roman" w:eastAsia="Times New Roman" w:hAnsi="Times New Roman" w:cs="Times New Roman"/>
                <w:color w:val="000000"/>
                <w:sz w:val="22"/>
                <w:szCs w:val="22"/>
              </w:rPr>
              <w:t>38. In online sources of law, when a source is available in print, citations</w:t>
            </w:r>
            <w:r w:rsidR="002F0F3A" w:rsidRPr="002F0F3A">
              <w:rPr>
                <w:rFonts w:ascii="Times New Roman" w:eastAsia="Times New Roman" w:hAnsi="Times New Roman" w:cs="Times New Roman"/>
                <w:color w:val="000000"/>
                <w:sz w:val="22"/>
                <w:szCs w:val="22"/>
              </w:rPr>
              <w:t xml:space="preserve"> </w:t>
            </w:r>
            <w:r w:rsidRPr="002F0F3A">
              <w:rPr>
                <w:rFonts w:ascii="Times New Roman" w:eastAsia="Times New Roman" w:hAnsi="Times New Roman" w:cs="Times New Roman"/>
                <w:color w:val="000000"/>
                <w:sz w:val="22"/>
                <w:szCs w:val="22"/>
              </w:rPr>
              <w:t>should be to the print source.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31AC6" w:rsidRPr="002F0F3A" w14:paraId="482D4798" w14:textId="77777777" w:rsidTr="00034A27">
              <w:tc>
                <w:tcPr>
                  <w:tcW w:w="400" w:type="dxa"/>
                  <w:tcMar>
                    <w:top w:w="0" w:type="dxa"/>
                    <w:left w:w="0" w:type="dxa"/>
                    <w:bottom w:w="0" w:type="dxa"/>
                    <w:right w:w="0" w:type="dxa"/>
                  </w:tcMar>
                </w:tcPr>
                <w:p w14:paraId="086BBA1C" w14:textId="77777777" w:rsidR="00431AC6" w:rsidRPr="002F0F3A" w:rsidRDefault="00431AC6" w:rsidP="002F0F3A">
                  <w:r w:rsidRPr="002F0F3A">
                    <w:rPr>
                      <w:color w:val="000000"/>
                      <w:sz w:val="20"/>
                      <w:szCs w:val="20"/>
                    </w:rPr>
                    <w:t> </w:t>
                  </w:r>
                </w:p>
              </w:tc>
              <w:tc>
                <w:tcPr>
                  <w:tcW w:w="0" w:type="auto"/>
                  <w:tcMar>
                    <w:top w:w="30" w:type="dxa"/>
                    <w:left w:w="0" w:type="dxa"/>
                    <w:bottom w:w="30" w:type="dxa"/>
                    <w:right w:w="0" w:type="dxa"/>
                  </w:tcMar>
                </w:tcPr>
                <w:p w14:paraId="27CF6BBC" w14:textId="77777777" w:rsidR="00431AC6" w:rsidRPr="002F0F3A" w:rsidRDefault="00431AC6" w:rsidP="002F0F3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B64E18A" w14:textId="77777777" w:rsidR="00431AC6" w:rsidRPr="002F0F3A" w:rsidRDefault="00431AC6" w:rsidP="002F0F3A">
                  <w:r w:rsidRPr="002F0F3A">
                    <w:rPr>
                      <w:rFonts w:ascii="Times New Roman" w:eastAsia="Times New Roman" w:hAnsi="Times New Roman" w:cs="Times New Roman"/>
                      <w:color w:val="000000"/>
                      <w:sz w:val="22"/>
                      <w:szCs w:val="22"/>
                    </w:rPr>
                    <w:t>True</w:t>
                  </w:r>
                </w:p>
              </w:tc>
            </w:tr>
            <w:tr w:rsidR="00431AC6" w:rsidRPr="002F0F3A" w14:paraId="1FA73EE6" w14:textId="77777777" w:rsidTr="00034A27">
              <w:tc>
                <w:tcPr>
                  <w:tcW w:w="400" w:type="dxa"/>
                  <w:tcMar>
                    <w:top w:w="0" w:type="dxa"/>
                    <w:left w:w="0" w:type="dxa"/>
                    <w:bottom w:w="0" w:type="dxa"/>
                    <w:right w:w="0" w:type="dxa"/>
                  </w:tcMar>
                </w:tcPr>
                <w:p w14:paraId="0C20719B" w14:textId="77777777" w:rsidR="00431AC6" w:rsidRPr="002F0F3A" w:rsidRDefault="00431AC6" w:rsidP="002F0F3A">
                  <w:r w:rsidRPr="002F0F3A">
                    <w:rPr>
                      <w:color w:val="000000"/>
                      <w:sz w:val="20"/>
                      <w:szCs w:val="20"/>
                    </w:rPr>
                    <w:t> </w:t>
                  </w:r>
                </w:p>
              </w:tc>
              <w:tc>
                <w:tcPr>
                  <w:tcW w:w="0" w:type="auto"/>
                  <w:tcMar>
                    <w:top w:w="30" w:type="dxa"/>
                    <w:left w:w="0" w:type="dxa"/>
                    <w:bottom w:w="30" w:type="dxa"/>
                    <w:right w:w="0" w:type="dxa"/>
                  </w:tcMar>
                </w:tcPr>
                <w:p w14:paraId="53B3038D" w14:textId="77777777" w:rsidR="00431AC6" w:rsidRPr="002F0F3A" w:rsidRDefault="00431AC6" w:rsidP="002F0F3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59C1390" w14:textId="77777777" w:rsidR="00431AC6" w:rsidRPr="002F0F3A" w:rsidRDefault="00431AC6" w:rsidP="002F0F3A">
                  <w:r w:rsidRPr="002F0F3A">
                    <w:rPr>
                      <w:rFonts w:ascii="Times New Roman" w:eastAsia="Times New Roman" w:hAnsi="Times New Roman" w:cs="Times New Roman"/>
                      <w:color w:val="000000"/>
                      <w:sz w:val="22"/>
                      <w:szCs w:val="22"/>
                    </w:rPr>
                    <w:t>False</w:t>
                  </w:r>
                </w:p>
              </w:tc>
            </w:tr>
          </w:tbl>
          <w:p w14:paraId="6E24D13F" w14:textId="77777777" w:rsidR="00431AC6" w:rsidRPr="002F0F3A" w:rsidRDefault="00431AC6" w:rsidP="002F0F3A">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60"/>
            </w:tblGrid>
            <w:tr w:rsidR="00431AC6" w:rsidRPr="002F0F3A" w14:paraId="7AF9A7F1" w14:textId="77777777" w:rsidTr="00034A27">
              <w:tc>
                <w:tcPr>
                  <w:tcW w:w="0" w:type="auto"/>
                  <w:tcMar>
                    <w:top w:w="30" w:type="dxa"/>
                    <w:left w:w="0" w:type="dxa"/>
                    <w:bottom w:w="30" w:type="dxa"/>
                    <w:right w:w="0" w:type="dxa"/>
                  </w:tcMar>
                </w:tcPr>
                <w:p w14:paraId="157C59F9" w14:textId="77777777" w:rsidR="00431AC6" w:rsidRPr="002F0F3A" w:rsidRDefault="00431AC6" w:rsidP="002F0F3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E945124" w14:textId="77777777" w:rsidR="00431AC6" w:rsidRPr="002F0F3A" w:rsidRDefault="00431AC6" w:rsidP="002F0F3A">
                  <w:r w:rsidRPr="002F0F3A">
                    <w:rPr>
                      <w:rFonts w:ascii="Times New Roman" w:eastAsia="Times New Roman" w:hAnsi="Times New Roman" w:cs="Times New Roman"/>
                      <w:color w:val="000000"/>
                      <w:sz w:val="22"/>
                      <w:szCs w:val="22"/>
                    </w:rPr>
                    <w:t>True</w:t>
                  </w:r>
                </w:p>
              </w:tc>
            </w:tr>
            <w:tr w:rsidR="00431AC6" w:rsidRPr="002F0F3A" w14:paraId="53447450" w14:textId="77777777" w:rsidTr="00034A27">
              <w:tc>
                <w:tcPr>
                  <w:tcW w:w="0" w:type="auto"/>
                  <w:tcMar>
                    <w:top w:w="30" w:type="dxa"/>
                    <w:left w:w="0" w:type="dxa"/>
                    <w:bottom w:w="30" w:type="dxa"/>
                    <w:right w:w="0" w:type="dxa"/>
                  </w:tcMar>
                </w:tcPr>
                <w:p w14:paraId="56ACCEE5" w14:textId="77777777" w:rsidR="00431AC6" w:rsidRPr="002F0F3A" w:rsidRDefault="00431AC6" w:rsidP="002F0F3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3E8A1B41" w14:textId="77777777" w:rsidR="00431AC6" w:rsidRPr="002F0F3A" w:rsidRDefault="00431AC6" w:rsidP="002F0F3A">
                  <w:r w:rsidRPr="002F0F3A">
                    <w:rPr>
                      <w:rFonts w:ascii="Times New Roman" w:eastAsia="Times New Roman" w:hAnsi="Times New Roman" w:cs="Times New Roman"/>
                      <w:color w:val="000000"/>
                      <w:sz w:val="22"/>
                      <w:szCs w:val="22"/>
                    </w:rPr>
                    <w:t xml:space="preserve">See "Introduction to legal </w:t>
                  </w:r>
                  <w:proofErr w:type="spellStart"/>
                  <w:r w:rsidRPr="002F0F3A">
                    <w:rPr>
                      <w:rFonts w:ascii="Times New Roman" w:eastAsia="Times New Roman" w:hAnsi="Times New Roman" w:cs="Times New Roman"/>
                      <w:color w:val="000000"/>
                      <w:sz w:val="22"/>
                      <w:szCs w:val="22"/>
                    </w:rPr>
                    <w:t>citatiion</w:t>
                  </w:r>
                  <w:proofErr w:type="spellEnd"/>
                  <w:r w:rsidRPr="002F0F3A">
                    <w:rPr>
                      <w:rFonts w:ascii="Times New Roman" w:eastAsia="Times New Roman" w:hAnsi="Times New Roman" w:cs="Times New Roman"/>
                      <w:color w:val="000000"/>
                      <w:sz w:val="22"/>
                      <w:szCs w:val="22"/>
                    </w:rPr>
                    <w:t>"</w:t>
                  </w:r>
                </w:p>
              </w:tc>
            </w:tr>
            <w:tr w:rsidR="00431AC6" w:rsidRPr="002F0F3A" w14:paraId="2A4FD161" w14:textId="77777777" w:rsidTr="00034A27">
              <w:tc>
                <w:tcPr>
                  <w:tcW w:w="0" w:type="auto"/>
                  <w:tcMar>
                    <w:top w:w="30" w:type="dxa"/>
                    <w:left w:w="0" w:type="dxa"/>
                    <w:bottom w:w="30" w:type="dxa"/>
                    <w:right w:w="0" w:type="dxa"/>
                  </w:tcMar>
                </w:tcPr>
                <w:p w14:paraId="042F09E4" w14:textId="77777777" w:rsidR="00431AC6" w:rsidRPr="002F0F3A" w:rsidRDefault="00431AC6" w:rsidP="002F0F3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B9B27BA" w14:textId="77777777" w:rsidR="00431AC6" w:rsidRPr="002F0F3A" w:rsidRDefault="00431AC6" w:rsidP="002F0F3A">
                  <w:r w:rsidRPr="002F0F3A">
                    <w:rPr>
                      <w:rFonts w:ascii="Times New Roman" w:eastAsia="Times New Roman" w:hAnsi="Times New Roman" w:cs="Times New Roman"/>
                      <w:color w:val="000000"/>
                      <w:sz w:val="22"/>
                      <w:szCs w:val="22"/>
                    </w:rPr>
                    <w:t>1</w:t>
                  </w:r>
                </w:p>
              </w:tc>
            </w:tr>
            <w:tr w:rsidR="00431AC6" w:rsidRPr="002F0F3A" w14:paraId="7D022625" w14:textId="77777777" w:rsidTr="00034A27">
              <w:tc>
                <w:tcPr>
                  <w:tcW w:w="0" w:type="auto"/>
                  <w:tcMar>
                    <w:top w:w="30" w:type="dxa"/>
                    <w:left w:w="0" w:type="dxa"/>
                    <w:bottom w:w="30" w:type="dxa"/>
                    <w:right w:w="0" w:type="dxa"/>
                  </w:tcMar>
                </w:tcPr>
                <w:p w14:paraId="532042AA" w14:textId="77777777" w:rsidR="00431AC6" w:rsidRPr="002F0F3A" w:rsidRDefault="00431AC6" w:rsidP="002F0F3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17AA5817" w14:textId="77777777" w:rsidR="00431AC6" w:rsidRPr="002F0F3A" w:rsidRDefault="00431AC6" w:rsidP="002F0F3A">
                  <w:r w:rsidRPr="002F0F3A">
                    <w:rPr>
                      <w:rFonts w:ascii="Times New Roman" w:eastAsia="Times New Roman" w:hAnsi="Times New Roman" w:cs="Times New Roman"/>
                      <w:color w:val="000000"/>
                      <w:sz w:val="22"/>
                      <w:szCs w:val="22"/>
                    </w:rPr>
                    <w:t>Easy</w:t>
                  </w:r>
                </w:p>
              </w:tc>
            </w:tr>
            <w:tr w:rsidR="00431AC6" w:rsidRPr="002F0F3A" w14:paraId="6F2EDF23" w14:textId="77777777" w:rsidTr="00034A27">
              <w:tc>
                <w:tcPr>
                  <w:tcW w:w="0" w:type="auto"/>
                  <w:tcMar>
                    <w:top w:w="30" w:type="dxa"/>
                    <w:left w:w="0" w:type="dxa"/>
                    <w:bottom w:w="30" w:type="dxa"/>
                    <w:right w:w="0" w:type="dxa"/>
                  </w:tcMar>
                </w:tcPr>
                <w:p w14:paraId="567E57B2" w14:textId="77777777" w:rsidR="00431AC6" w:rsidRPr="002F0F3A" w:rsidRDefault="00431AC6" w:rsidP="002F0F3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47F7240D" w14:textId="29B1330C" w:rsidR="00431AC6" w:rsidRPr="002F0F3A" w:rsidRDefault="00431AC6" w:rsidP="002F0F3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w:t>
                  </w:r>
                  <w:r w:rsidRPr="002F0F3A">
                    <w:rPr>
                      <w:rFonts w:ascii="Times New Roman" w:eastAsia="Times New Roman" w:hAnsi="Times New Roman" w:cs="Times New Roman"/>
                      <w:color w:val="000000"/>
                      <w:sz w:val="24"/>
                    </w:rPr>
                    <w:t>-</w:t>
                  </w:r>
                  <w:r w:rsidRPr="002F0F3A">
                    <w:rPr>
                      <w:rFonts w:ascii="Times New Roman" w:eastAsia="Times New Roman" w:hAnsi="Times New Roman" w:cs="Times New Roman"/>
                      <w:sz w:val="24"/>
                      <w:bdr w:val="none" w:sz="0" w:space="0" w:color="auto"/>
                      <w:lang w:val="en-IN"/>
                    </w:rPr>
                    <w:t xml:space="preserve"> Identify the main sources and types of law</w:t>
                  </w:r>
                  <w:r w:rsidRPr="002F0F3A">
                    <w:rPr>
                      <w:rFonts w:ascii="Times New Roman" w:eastAsia="Times New Roman" w:hAnsi="Times New Roman" w:cs="Times New Roman"/>
                      <w:color w:val="000000"/>
                      <w:sz w:val="22"/>
                      <w:szCs w:val="22"/>
                    </w:rPr>
                    <w:t>.</w:t>
                  </w:r>
                </w:p>
              </w:tc>
            </w:tr>
            <w:tr w:rsidR="00431AC6" w:rsidRPr="002F0F3A" w14:paraId="39910A82" w14:textId="77777777" w:rsidTr="00034A27">
              <w:trPr>
                <w:trHeight w:val="50"/>
              </w:trPr>
              <w:tc>
                <w:tcPr>
                  <w:tcW w:w="0" w:type="auto"/>
                  <w:tcMar>
                    <w:top w:w="30" w:type="dxa"/>
                    <w:left w:w="0" w:type="dxa"/>
                    <w:bottom w:w="30" w:type="dxa"/>
                    <w:right w:w="0" w:type="dxa"/>
                  </w:tcMar>
                </w:tcPr>
                <w:p w14:paraId="74332870" w14:textId="77777777" w:rsidR="00431AC6" w:rsidRPr="002F0F3A" w:rsidRDefault="00431AC6" w:rsidP="002F0F3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69A35216" w14:textId="77777777" w:rsidR="00431AC6" w:rsidRPr="002F0F3A" w:rsidRDefault="00431AC6" w:rsidP="002F0F3A">
                  <w:r w:rsidRPr="002F0F3A">
                    <w:rPr>
                      <w:rFonts w:ascii="Times New Roman" w:eastAsia="Times New Roman" w:hAnsi="Times New Roman" w:cs="Times New Roman"/>
                      <w:color w:val="000000"/>
                      <w:sz w:val="22"/>
                      <w:szCs w:val="22"/>
                    </w:rPr>
                    <w:t>Bloom's: Remembering</w:t>
                  </w:r>
                </w:p>
              </w:tc>
            </w:tr>
          </w:tbl>
          <w:p w14:paraId="7C875D2F" w14:textId="77777777" w:rsidR="00431AC6" w:rsidRPr="002F0F3A" w:rsidRDefault="00431AC6" w:rsidP="002F0F3A">
            <w:pPr>
              <w:rPr>
                <w:rFonts w:ascii="Times New Roman" w:eastAsia="Times New Roman" w:hAnsi="Times New Roman" w:cs="Times New Roman"/>
                <w:i/>
                <w:iCs/>
                <w:color w:val="000000"/>
                <w:sz w:val="22"/>
                <w:szCs w:val="22"/>
              </w:rPr>
            </w:pPr>
          </w:p>
          <w:p w14:paraId="700EDAF1" w14:textId="77777777" w:rsidR="00431AC6" w:rsidRPr="002F0F3A" w:rsidRDefault="00431AC6" w:rsidP="002F0F3A">
            <w:pPr>
              <w:pStyle w:val="p"/>
            </w:pPr>
            <w:r w:rsidRPr="002F0F3A">
              <w:rPr>
                <w:rFonts w:ascii="Times New Roman" w:eastAsia="Times New Roman" w:hAnsi="Times New Roman" w:cs="Times New Roman"/>
                <w:color w:val="000000"/>
                <w:sz w:val="22"/>
                <w:szCs w:val="22"/>
              </w:rPr>
              <w:t>39. In United States  under the sources of law, when an evidence is found illegally, it becomes inadmissible.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431AC6" w:rsidRPr="002F0F3A" w14:paraId="24697765" w14:textId="77777777" w:rsidTr="00034A27">
              <w:tc>
                <w:tcPr>
                  <w:tcW w:w="400" w:type="dxa"/>
                  <w:tcMar>
                    <w:top w:w="0" w:type="dxa"/>
                    <w:left w:w="0" w:type="dxa"/>
                    <w:bottom w:w="0" w:type="dxa"/>
                    <w:right w:w="0" w:type="dxa"/>
                  </w:tcMar>
                </w:tcPr>
                <w:p w14:paraId="04F24DF5" w14:textId="77777777" w:rsidR="00431AC6" w:rsidRPr="002F0F3A" w:rsidRDefault="00431AC6" w:rsidP="002F0F3A">
                  <w:r w:rsidRPr="002F0F3A">
                    <w:rPr>
                      <w:color w:val="000000"/>
                      <w:sz w:val="20"/>
                      <w:szCs w:val="20"/>
                    </w:rPr>
                    <w:lastRenderedPageBreak/>
                    <w:t> </w:t>
                  </w:r>
                </w:p>
              </w:tc>
              <w:tc>
                <w:tcPr>
                  <w:tcW w:w="0" w:type="auto"/>
                  <w:tcMar>
                    <w:top w:w="30" w:type="dxa"/>
                    <w:left w:w="0" w:type="dxa"/>
                    <w:bottom w:w="30" w:type="dxa"/>
                    <w:right w:w="0" w:type="dxa"/>
                  </w:tcMar>
                </w:tcPr>
                <w:p w14:paraId="5EA573F6" w14:textId="77777777" w:rsidR="00431AC6" w:rsidRPr="002F0F3A" w:rsidRDefault="00431AC6" w:rsidP="002F0F3A">
                  <w:r w:rsidRPr="002F0F3A">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C5E9AE8" w14:textId="77777777" w:rsidR="00431AC6" w:rsidRPr="002F0F3A" w:rsidRDefault="00431AC6" w:rsidP="002F0F3A">
                  <w:r w:rsidRPr="002F0F3A">
                    <w:rPr>
                      <w:rFonts w:ascii="Times New Roman" w:eastAsia="Times New Roman" w:hAnsi="Times New Roman" w:cs="Times New Roman"/>
                      <w:color w:val="000000"/>
                      <w:sz w:val="22"/>
                      <w:szCs w:val="22"/>
                    </w:rPr>
                    <w:t>True</w:t>
                  </w:r>
                </w:p>
              </w:tc>
            </w:tr>
            <w:tr w:rsidR="00431AC6" w:rsidRPr="002F0F3A" w14:paraId="438CB11C" w14:textId="77777777" w:rsidTr="00034A27">
              <w:tc>
                <w:tcPr>
                  <w:tcW w:w="400" w:type="dxa"/>
                  <w:tcMar>
                    <w:top w:w="0" w:type="dxa"/>
                    <w:left w:w="0" w:type="dxa"/>
                    <w:bottom w:w="0" w:type="dxa"/>
                    <w:right w:w="0" w:type="dxa"/>
                  </w:tcMar>
                </w:tcPr>
                <w:p w14:paraId="7D16319C" w14:textId="77777777" w:rsidR="00431AC6" w:rsidRPr="002F0F3A" w:rsidRDefault="00431AC6" w:rsidP="002F0F3A">
                  <w:r w:rsidRPr="002F0F3A">
                    <w:rPr>
                      <w:color w:val="000000"/>
                      <w:sz w:val="20"/>
                      <w:szCs w:val="20"/>
                    </w:rPr>
                    <w:t> </w:t>
                  </w:r>
                </w:p>
              </w:tc>
              <w:tc>
                <w:tcPr>
                  <w:tcW w:w="0" w:type="auto"/>
                  <w:tcMar>
                    <w:top w:w="30" w:type="dxa"/>
                    <w:left w:w="0" w:type="dxa"/>
                    <w:bottom w:w="30" w:type="dxa"/>
                    <w:right w:w="0" w:type="dxa"/>
                  </w:tcMar>
                </w:tcPr>
                <w:p w14:paraId="577A184B" w14:textId="77777777" w:rsidR="00431AC6" w:rsidRPr="002F0F3A" w:rsidRDefault="00431AC6" w:rsidP="002F0F3A">
                  <w:r w:rsidRPr="002F0F3A">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202E15F" w14:textId="77777777" w:rsidR="00431AC6" w:rsidRPr="002F0F3A" w:rsidRDefault="00431AC6" w:rsidP="002F0F3A">
                  <w:r w:rsidRPr="002F0F3A">
                    <w:rPr>
                      <w:rFonts w:ascii="Times New Roman" w:eastAsia="Times New Roman" w:hAnsi="Times New Roman" w:cs="Times New Roman"/>
                      <w:color w:val="000000"/>
                      <w:sz w:val="22"/>
                      <w:szCs w:val="22"/>
                    </w:rPr>
                    <w:t>False</w:t>
                  </w:r>
                </w:p>
              </w:tc>
            </w:tr>
          </w:tbl>
          <w:p w14:paraId="0773507A" w14:textId="77777777" w:rsidR="00431AC6" w:rsidRPr="002F0F3A" w:rsidRDefault="00431AC6" w:rsidP="002F0F3A">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60"/>
            </w:tblGrid>
            <w:tr w:rsidR="00431AC6" w:rsidRPr="002F0F3A" w14:paraId="60E69620" w14:textId="77777777" w:rsidTr="00034A27">
              <w:tc>
                <w:tcPr>
                  <w:tcW w:w="0" w:type="auto"/>
                  <w:tcMar>
                    <w:top w:w="30" w:type="dxa"/>
                    <w:left w:w="0" w:type="dxa"/>
                    <w:bottom w:w="30" w:type="dxa"/>
                    <w:right w:w="0" w:type="dxa"/>
                  </w:tcMar>
                </w:tcPr>
                <w:p w14:paraId="6DE2FF81" w14:textId="77777777" w:rsidR="00431AC6" w:rsidRPr="002F0F3A" w:rsidRDefault="00431AC6" w:rsidP="002F0F3A">
                  <w:r w:rsidRPr="002F0F3A">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870F7FE" w14:textId="77777777" w:rsidR="00431AC6" w:rsidRPr="002F0F3A" w:rsidRDefault="00431AC6" w:rsidP="002F0F3A">
                  <w:r w:rsidRPr="002F0F3A">
                    <w:rPr>
                      <w:rFonts w:ascii="Times New Roman" w:eastAsia="Times New Roman" w:hAnsi="Times New Roman" w:cs="Times New Roman"/>
                      <w:color w:val="000000"/>
                      <w:sz w:val="22"/>
                      <w:szCs w:val="22"/>
                    </w:rPr>
                    <w:t>True</w:t>
                  </w:r>
                </w:p>
              </w:tc>
            </w:tr>
            <w:tr w:rsidR="00431AC6" w:rsidRPr="002F0F3A" w14:paraId="4AF5749D" w14:textId="77777777" w:rsidTr="00034A27">
              <w:tc>
                <w:tcPr>
                  <w:tcW w:w="0" w:type="auto"/>
                  <w:tcMar>
                    <w:top w:w="30" w:type="dxa"/>
                    <w:left w:w="0" w:type="dxa"/>
                    <w:bottom w:w="30" w:type="dxa"/>
                    <w:right w:w="0" w:type="dxa"/>
                  </w:tcMar>
                </w:tcPr>
                <w:p w14:paraId="091A3513" w14:textId="77777777" w:rsidR="00431AC6" w:rsidRPr="002F0F3A" w:rsidRDefault="00431AC6" w:rsidP="002F0F3A">
                  <w:r w:rsidRPr="002F0F3A">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14:paraId="4D72DF83" w14:textId="77777777" w:rsidR="00431AC6" w:rsidRPr="002F0F3A" w:rsidRDefault="00431AC6" w:rsidP="002F0F3A">
                  <w:r w:rsidRPr="002F0F3A">
                    <w:rPr>
                      <w:rFonts w:ascii="Times New Roman" w:eastAsia="Times New Roman" w:hAnsi="Times New Roman" w:cs="Times New Roman"/>
                      <w:color w:val="000000"/>
                      <w:sz w:val="22"/>
                      <w:szCs w:val="22"/>
                    </w:rPr>
                    <w:t>See "Sources of Law"</w:t>
                  </w:r>
                </w:p>
              </w:tc>
            </w:tr>
            <w:tr w:rsidR="00431AC6" w:rsidRPr="002F0F3A" w14:paraId="445B9930" w14:textId="77777777" w:rsidTr="00034A27">
              <w:tc>
                <w:tcPr>
                  <w:tcW w:w="0" w:type="auto"/>
                  <w:tcMar>
                    <w:top w:w="30" w:type="dxa"/>
                    <w:left w:w="0" w:type="dxa"/>
                    <w:bottom w:w="30" w:type="dxa"/>
                    <w:right w:w="0" w:type="dxa"/>
                  </w:tcMar>
                </w:tcPr>
                <w:p w14:paraId="45878493" w14:textId="77777777" w:rsidR="00431AC6" w:rsidRPr="002F0F3A" w:rsidRDefault="00431AC6" w:rsidP="002F0F3A">
                  <w:r w:rsidRPr="002F0F3A">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F5D790" w14:textId="77777777" w:rsidR="00431AC6" w:rsidRPr="002F0F3A" w:rsidRDefault="00431AC6" w:rsidP="002F0F3A">
                  <w:r w:rsidRPr="002F0F3A">
                    <w:rPr>
                      <w:rFonts w:ascii="Times New Roman" w:eastAsia="Times New Roman" w:hAnsi="Times New Roman" w:cs="Times New Roman"/>
                      <w:color w:val="000000"/>
                      <w:sz w:val="22"/>
                      <w:szCs w:val="22"/>
                    </w:rPr>
                    <w:t>1</w:t>
                  </w:r>
                </w:p>
              </w:tc>
            </w:tr>
            <w:tr w:rsidR="00431AC6" w:rsidRPr="002F0F3A" w14:paraId="3E53D6A5" w14:textId="77777777" w:rsidTr="00034A27">
              <w:tc>
                <w:tcPr>
                  <w:tcW w:w="0" w:type="auto"/>
                  <w:tcMar>
                    <w:top w:w="30" w:type="dxa"/>
                    <w:left w:w="0" w:type="dxa"/>
                    <w:bottom w:w="30" w:type="dxa"/>
                    <w:right w:w="0" w:type="dxa"/>
                  </w:tcMar>
                </w:tcPr>
                <w:p w14:paraId="0910933E" w14:textId="77777777" w:rsidR="00431AC6" w:rsidRPr="002F0F3A" w:rsidRDefault="00431AC6" w:rsidP="002F0F3A">
                  <w:r w:rsidRPr="002F0F3A">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14:paraId="5BED6BF7" w14:textId="77777777" w:rsidR="00431AC6" w:rsidRPr="002F0F3A" w:rsidRDefault="00431AC6" w:rsidP="002F0F3A">
                  <w:r w:rsidRPr="002F0F3A">
                    <w:rPr>
                      <w:rFonts w:ascii="Times New Roman" w:eastAsia="Times New Roman" w:hAnsi="Times New Roman" w:cs="Times New Roman"/>
                      <w:color w:val="000000"/>
                      <w:sz w:val="22"/>
                      <w:szCs w:val="22"/>
                    </w:rPr>
                    <w:t>Easy</w:t>
                  </w:r>
                </w:p>
              </w:tc>
            </w:tr>
            <w:tr w:rsidR="00431AC6" w:rsidRPr="002F0F3A" w14:paraId="39350104" w14:textId="77777777" w:rsidTr="00034A27">
              <w:tc>
                <w:tcPr>
                  <w:tcW w:w="0" w:type="auto"/>
                  <w:tcMar>
                    <w:top w:w="30" w:type="dxa"/>
                    <w:left w:w="0" w:type="dxa"/>
                    <w:bottom w:w="30" w:type="dxa"/>
                    <w:right w:w="0" w:type="dxa"/>
                  </w:tcMar>
                </w:tcPr>
                <w:p w14:paraId="315E51B5" w14:textId="77777777" w:rsidR="00431AC6" w:rsidRPr="002F0F3A" w:rsidRDefault="00431AC6" w:rsidP="002F0F3A">
                  <w:r w:rsidRPr="002F0F3A">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14:paraId="0A715776" w14:textId="38290B52" w:rsidR="00431AC6" w:rsidRPr="002F0F3A" w:rsidRDefault="00431AC6" w:rsidP="002F0F3A">
                  <w:r w:rsidRPr="002F0F3A">
                    <w:rPr>
                      <w:rFonts w:ascii="Times New Roman" w:eastAsia="Times New Roman" w:hAnsi="Times New Roman" w:cs="Times New Roman"/>
                      <w:color w:val="000000"/>
                      <w:sz w:val="22"/>
                      <w:szCs w:val="22"/>
                    </w:rPr>
                    <w:t>LRAW.PUTM.</w:t>
                  </w:r>
                  <w:r w:rsidR="00CC0F28">
                    <w:rPr>
                      <w:rFonts w:ascii="Times New Roman" w:eastAsia="Times New Roman" w:hAnsi="Times New Roman" w:cs="Times New Roman"/>
                      <w:color w:val="000000"/>
                      <w:sz w:val="22"/>
                      <w:szCs w:val="22"/>
                    </w:rPr>
                    <w:t>24</w:t>
                  </w:r>
                  <w:r w:rsidRPr="002F0F3A">
                    <w:rPr>
                      <w:rFonts w:ascii="Times New Roman" w:eastAsia="Times New Roman" w:hAnsi="Times New Roman" w:cs="Times New Roman"/>
                      <w:color w:val="000000"/>
                      <w:sz w:val="22"/>
                      <w:szCs w:val="22"/>
                    </w:rPr>
                    <w:t xml:space="preserve">.1-1 </w:t>
                  </w:r>
                  <w:r w:rsidRPr="002F0F3A">
                    <w:rPr>
                      <w:rFonts w:ascii="Times New Roman" w:eastAsia="Times New Roman" w:hAnsi="Times New Roman" w:cs="Times New Roman"/>
                      <w:color w:val="000000"/>
                      <w:sz w:val="24"/>
                    </w:rPr>
                    <w:t>-</w:t>
                  </w:r>
                  <w:r w:rsidRPr="002F0F3A">
                    <w:rPr>
                      <w:rFonts w:ascii="Times New Roman" w:eastAsia="Times New Roman" w:hAnsi="Times New Roman" w:cs="Times New Roman"/>
                      <w:sz w:val="24"/>
                      <w:bdr w:val="none" w:sz="0" w:space="0" w:color="auto"/>
                      <w:lang w:val="en-IN"/>
                    </w:rPr>
                    <w:t xml:space="preserve"> Identify the main sources and types of law</w:t>
                  </w:r>
                  <w:r w:rsidRPr="002F0F3A">
                    <w:rPr>
                      <w:rFonts w:ascii="Times New Roman" w:eastAsia="Times New Roman" w:hAnsi="Times New Roman" w:cs="Times New Roman"/>
                      <w:color w:val="000000"/>
                      <w:sz w:val="22"/>
                      <w:szCs w:val="22"/>
                    </w:rPr>
                    <w:t>.</w:t>
                  </w:r>
                </w:p>
              </w:tc>
            </w:tr>
            <w:tr w:rsidR="00431AC6" w:rsidRPr="002F0F3A" w14:paraId="6B464841" w14:textId="77777777" w:rsidTr="00034A27">
              <w:trPr>
                <w:trHeight w:val="50"/>
              </w:trPr>
              <w:tc>
                <w:tcPr>
                  <w:tcW w:w="0" w:type="auto"/>
                  <w:tcMar>
                    <w:top w:w="30" w:type="dxa"/>
                    <w:left w:w="0" w:type="dxa"/>
                    <w:bottom w:w="30" w:type="dxa"/>
                    <w:right w:w="0" w:type="dxa"/>
                  </w:tcMar>
                </w:tcPr>
                <w:p w14:paraId="4174C44E" w14:textId="77777777" w:rsidR="00431AC6" w:rsidRPr="002F0F3A" w:rsidRDefault="00431AC6" w:rsidP="002F0F3A">
                  <w:r w:rsidRPr="002F0F3A">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14:paraId="379BB39C" w14:textId="77777777" w:rsidR="00431AC6" w:rsidRPr="002F0F3A" w:rsidRDefault="00431AC6" w:rsidP="002F0F3A">
                  <w:r w:rsidRPr="002F0F3A">
                    <w:rPr>
                      <w:rFonts w:ascii="Times New Roman" w:eastAsia="Times New Roman" w:hAnsi="Times New Roman" w:cs="Times New Roman"/>
                      <w:color w:val="000000"/>
                      <w:sz w:val="22"/>
                      <w:szCs w:val="22"/>
                    </w:rPr>
                    <w:t>Bloom's: Remembering</w:t>
                  </w:r>
                </w:p>
              </w:tc>
            </w:tr>
          </w:tbl>
          <w:p w14:paraId="024EC4A0" w14:textId="77777777" w:rsidR="00431AC6" w:rsidRPr="002F0F3A" w:rsidRDefault="00431AC6" w:rsidP="002F0F3A">
            <w:pPr>
              <w:rPr>
                <w:rFonts w:ascii="Times New Roman" w:eastAsia="Times New Roman" w:hAnsi="Times New Roman" w:cs="Times New Roman"/>
                <w:i/>
                <w:iCs/>
                <w:color w:val="000000"/>
                <w:sz w:val="22"/>
                <w:szCs w:val="22"/>
              </w:rPr>
            </w:pPr>
          </w:p>
        </w:tc>
        <w:tc>
          <w:tcPr>
            <w:tcW w:w="20" w:type="dxa"/>
            <w:tcMar>
              <w:top w:w="30" w:type="dxa"/>
              <w:left w:w="0" w:type="dxa"/>
              <w:bottom w:w="30" w:type="dxa"/>
              <w:right w:w="0" w:type="dxa"/>
            </w:tcMar>
          </w:tcPr>
          <w:p w14:paraId="22D9EDE4" w14:textId="77777777" w:rsidR="00431AC6" w:rsidRPr="002F0F3A" w:rsidRDefault="00431AC6" w:rsidP="002F0F3A">
            <w:pPr>
              <w:rPr>
                <w:rFonts w:ascii="Times New Roman" w:eastAsia="Times New Roman" w:hAnsi="Times New Roman" w:cs="Times New Roman"/>
                <w:color w:val="000000"/>
                <w:sz w:val="22"/>
                <w:szCs w:val="22"/>
              </w:rPr>
            </w:pPr>
          </w:p>
        </w:tc>
      </w:tr>
    </w:tbl>
    <w:p w14:paraId="07774DDD" w14:textId="77777777" w:rsidR="00CB5A5B" w:rsidRDefault="00CB5A5B" w:rsidP="002F0F3A">
      <w:pPr>
        <w:pStyle w:val="p"/>
      </w:pPr>
    </w:p>
    <w:sectPr w:rsidR="00CB5A5B">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B14E" w14:textId="77777777" w:rsidR="00971172" w:rsidRDefault="00971172">
      <w:r>
        <w:separator/>
      </w:r>
    </w:p>
  </w:endnote>
  <w:endnote w:type="continuationSeparator" w:id="0">
    <w:p w14:paraId="2D38A6F0" w14:textId="77777777" w:rsidR="00971172" w:rsidRDefault="009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1080"/>
    </w:tblGrid>
    <w:tr w:rsidR="00034A27" w14:paraId="494EFA1E" w14:textId="77777777">
      <w:tc>
        <w:tcPr>
          <w:tcW w:w="4500" w:type="pct"/>
          <w:tcBorders>
            <w:top w:val="nil"/>
            <w:left w:val="nil"/>
            <w:bottom w:val="nil"/>
            <w:right w:val="nil"/>
          </w:tcBorders>
        </w:tcPr>
        <w:p w14:paraId="2041460A" w14:textId="77777777" w:rsidR="00034A27" w:rsidRDefault="00034A27">
          <w:r>
            <w:rPr>
              <w:i/>
              <w:iCs/>
              <w:szCs w:val="16"/>
            </w:rPr>
            <w:t>Copyright Cengage Learning. Powered by Cognero.</w:t>
          </w:r>
        </w:p>
      </w:tc>
      <w:tc>
        <w:tcPr>
          <w:tcW w:w="4500" w:type="pct"/>
          <w:tcBorders>
            <w:top w:val="nil"/>
            <w:left w:val="nil"/>
            <w:bottom w:val="nil"/>
            <w:right w:val="nil"/>
          </w:tcBorders>
        </w:tcPr>
        <w:p w14:paraId="0328A502" w14:textId="6670DE8A" w:rsidR="00034A27" w:rsidRDefault="00034A27">
          <w:pPr>
            <w:jc w:val="right"/>
          </w:pPr>
          <w:r>
            <w:rPr>
              <w:szCs w:val="16"/>
            </w:rPr>
            <w:t>Page </w:t>
          </w:r>
          <w:r>
            <w:fldChar w:fldCharType="begin"/>
          </w:r>
          <w:r>
            <w:instrText>PAGE</w:instrText>
          </w:r>
          <w:r>
            <w:fldChar w:fldCharType="separate"/>
          </w:r>
          <w:r w:rsidR="0044324D">
            <w:rPr>
              <w:noProof/>
            </w:rPr>
            <w:t>3</w:t>
          </w:r>
          <w:r>
            <w:fldChar w:fldCharType="end"/>
          </w:r>
        </w:p>
      </w:tc>
    </w:tr>
  </w:tbl>
  <w:p w14:paraId="75DE3A2C" w14:textId="77777777" w:rsidR="00034A27" w:rsidRDefault="00034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B98B" w14:textId="77777777" w:rsidR="00971172" w:rsidRDefault="00971172">
      <w:r>
        <w:separator/>
      </w:r>
    </w:p>
  </w:footnote>
  <w:footnote w:type="continuationSeparator" w:id="0">
    <w:p w14:paraId="70659092" w14:textId="77777777" w:rsidR="00971172" w:rsidRDefault="0097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034A27" w14:paraId="2597968B" w14:textId="77777777">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034A27" w14:paraId="5F2EFE37" w14:textId="77777777">
            <w:tc>
              <w:tcPr>
                <w:tcW w:w="15" w:type="dxa"/>
                <w:tcMar>
                  <w:top w:w="0" w:type="dxa"/>
                  <w:left w:w="0" w:type="dxa"/>
                  <w:bottom w:w="0" w:type="dxa"/>
                  <w:right w:w="0" w:type="dxa"/>
                </w:tcMar>
              </w:tcPr>
              <w:p w14:paraId="4E3B6A76" w14:textId="77777777" w:rsidR="00034A27" w:rsidRDefault="00034A27">
                <w:r>
                  <w:rPr>
                    <w:sz w:val="20"/>
                    <w:szCs w:val="20"/>
                  </w:rPr>
                  <w:t>Name:</w:t>
                </w:r>
              </w:p>
            </w:tc>
            <w:tc>
              <w:tcPr>
                <w:tcW w:w="0" w:type="auto"/>
                <w:tcBorders>
                  <w:bottom w:val="single" w:sz="6" w:space="0" w:color="000000"/>
                </w:tcBorders>
                <w:tcMar>
                  <w:top w:w="0" w:type="dxa"/>
                  <w:left w:w="0" w:type="dxa"/>
                  <w:bottom w:w="0" w:type="dxa"/>
                  <w:right w:w="0" w:type="dxa"/>
                </w:tcMar>
              </w:tcPr>
              <w:p w14:paraId="587016FE" w14:textId="77777777" w:rsidR="00034A27" w:rsidRDefault="00034A27">
                <w:r>
                  <w:rPr>
                    <w:sz w:val="20"/>
                    <w:szCs w:val="20"/>
                  </w:rPr>
                  <w:t> </w:t>
                </w:r>
              </w:p>
            </w:tc>
          </w:tr>
        </w:tbl>
        <w:p w14:paraId="28DB6C0F" w14:textId="77777777" w:rsidR="00034A27" w:rsidRDefault="00034A27"/>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034A27" w14:paraId="227BA73B" w14:textId="77777777">
            <w:tc>
              <w:tcPr>
                <w:tcW w:w="15" w:type="dxa"/>
                <w:tcMar>
                  <w:top w:w="0" w:type="dxa"/>
                  <w:left w:w="0" w:type="dxa"/>
                  <w:bottom w:w="0" w:type="dxa"/>
                  <w:right w:w="0" w:type="dxa"/>
                </w:tcMar>
              </w:tcPr>
              <w:p w14:paraId="04CD3A65" w14:textId="77777777" w:rsidR="00034A27" w:rsidRDefault="00034A27">
                <w:r>
                  <w:rPr>
                    <w:sz w:val="20"/>
                    <w:szCs w:val="20"/>
                  </w:rPr>
                  <w:t> Class:</w:t>
                </w:r>
              </w:p>
            </w:tc>
            <w:tc>
              <w:tcPr>
                <w:tcW w:w="0" w:type="auto"/>
                <w:tcBorders>
                  <w:bottom w:val="single" w:sz="6" w:space="0" w:color="000000"/>
                </w:tcBorders>
                <w:tcMar>
                  <w:top w:w="0" w:type="dxa"/>
                  <w:left w:w="0" w:type="dxa"/>
                  <w:bottom w:w="0" w:type="dxa"/>
                  <w:right w:w="0" w:type="dxa"/>
                </w:tcMar>
              </w:tcPr>
              <w:p w14:paraId="5045D7FB" w14:textId="77777777" w:rsidR="00034A27" w:rsidRDefault="00034A27">
                <w:r>
                  <w:rPr>
                    <w:sz w:val="20"/>
                    <w:szCs w:val="20"/>
                  </w:rPr>
                  <w:t> </w:t>
                </w:r>
              </w:p>
            </w:tc>
          </w:tr>
        </w:tbl>
        <w:p w14:paraId="7CCB3D40" w14:textId="77777777" w:rsidR="00034A27" w:rsidRDefault="00034A27"/>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034A27" w14:paraId="26850506" w14:textId="77777777">
            <w:tc>
              <w:tcPr>
                <w:tcW w:w="15" w:type="dxa"/>
                <w:tcMar>
                  <w:top w:w="0" w:type="dxa"/>
                  <w:left w:w="0" w:type="dxa"/>
                  <w:bottom w:w="0" w:type="dxa"/>
                  <w:right w:w="0" w:type="dxa"/>
                </w:tcMar>
              </w:tcPr>
              <w:p w14:paraId="1BF9B0A5" w14:textId="77777777" w:rsidR="00034A27" w:rsidRDefault="00034A27">
                <w:r>
                  <w:rPr>
                    <w:sz w:val="20"/>
                    <w:szCs w:val="20"/>
                  </w:rPr>
                  <w:t> Date:</w:t>
                </w:r>
              </w:p>
            </w:tc>
            <w:tc>
              <w:tcPr>
                <w:tcW w:w="0" w:type="auto"/>
                <w:tcBorders>
                  <w:bottom w:val="single" w:sz="6" w:space="0" w:color="000000"/>
                </w:tcBorders>
                <w:tcMar>
                  <w:top w:w="0" w:type="dxa"/>
                  <w:left w:w="0" w:type="dxa"/>
                  <w:bottom w:w="0" w:type="dxa"/>
                  <w:right w:w="0" w:type="dxa"/>
                </w:tcMar>
              </w:tcPr>
              <w:p w14:paraId="54FA6F19" w14:textId="77777777" w:rsidR="00034A27" w:rsidRDefault="00034A27">
                <w:r>
                  <w:rPr>
                    <w:sz w:val="20"/>
                    <w:szCs w:val="20"/>
                  </w:rPr>
                  <w:t> </w:t>
                </w:r>
              </w:p>
            </w:tc>
          </w:tr>
        </w:tbl>
        <w:p w14:paraId="581E8315" w14:textId="77777777" w:rsidR="00034A27" w:rsidRDefault="00034A27"/>
      </w:tc>
    </w:tr>
  </w:tbl>
  <w:p w14:paraId="43772B23" w14:textId="77777777" w:rsidR="00034A27" w:rsidRDefault="00034A27">
    <w:r>
      <w:br/>
    </w:r>
    <w:r>
      <w:rPr>
        <w:rFonts w:ascii="Times New Roman" w:eastAsia="Times New Roman" w:hAnsi="Times New Roman" w:cs="Times New Roman"/>
        <w:color w:val="000000"/>
        <w:sz w:val="26"/>
        <w:szCs w:val="26"/>
      </w:rPr>
      <w:t>CHAPTER 01: INTRODUCTION TO LEGAL PRINCIPLES AND AUTHORITIES</w:t>
    </w:r>
  </w:p>
  <w:p w14:paraId="4DBEB2FC" w14:textId="77777777" w:rsidR="00034A27" w:rsidRDefault="00034A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DE"/>
    <w:rsid w:val="00010187"/>
    <w:rsid w:val="00034A27"/>
    <w:rsid w:val="0006202E"/>
    <w:rsid w:val="00064CA9"/>
    <w:rsid w:val="000908A3"/>
    <w:rsid w:val="001B6A3B"/>
    <w:rsid w:val="002F0F3A"/>
    <w:rsid w:val="003B61BC"/>
    <w:rsid w:val="00431AC6"/>
    <w:rsid w:val="0044324D"/>
    <w:rsid w:val="004653D4"/>
    <w:rsid w:val="00512E19"/>
    <w:rsid w:val="006267AF"/>
    <w:rsid w:val="006466F7"/>
    <w:rsid w:val="006709F2"/>
    <w:rsid w:val="00706F67"/>
    <w:rsid w:val="00712EC6"/>
    <w:rsid w:val="007D17BB"/>
    <w:rsid w:val="00942CD1"/>
    <w:rsid w:val="00971172"/>
    <w:rsid w:val="0097325E"/>
    <w:rsid w:val="00992B9C"/>
    <w:rsid w:val="00A04397"/>
    <w:rsid w:val="00B56A4B"/>
    <w:rsid w:val="00B61B68"/>
    <w:rsid w:val="00BC16DE"/>
    <w:rsid w:val="00BC40EA"/>
    <w:rsid w:val="00C752F1"/>
    <w:rsid w:val="00CB5A5B"/>
    <w:rsid w:val="00CC0F28"/>
    <w:rsid w:val="00D01917"/>
    <w:rsid w:val="00D758DE"/>
    <w:rsid w:val="00F3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F2426"/>
  <w15:docId w15:val="{367F84E7-8C29-43D1-85CC-4925761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2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4653D4"/>
    <w:pPr>
      <w:tabs>
        <w:tab w:val="center" w:pos="4513"/>
        <w:tab w:val="right" w:pos="9026"/>
      </w:tabs>
    </w:pPr>
  </w:style>
  <w:style w:type="character" w:customStyle="1" w:styleId="HeaderChar">
    <w:name w:val="Header Char"/>
    <w:basedOn w:val="DefaultParagraphFont"/>
    <w:link w:val="Header"/>
    <w:uiPriority w:val="99"/>
    <w:rsid w:val="004653D4"/>
    <w:rPr>
      <w:rFonts w:ascii="Arial" w:eastAsia="Arial" w:hAnsi="Arial" w:cs="Arial"/>
      <w:sz w:val="16"/>
      <w:szCs w:val="24"/>
      <w:bdr w:val="nil"/>
    </w:rPr>
  </w:style>
  <w:style w:type="paragraph" w:styleId="Footer">
    <w:name w:val="footer"/>
    <w:basedOn w:val="Normal"/>
    <w:link w:val="FooterChar"/>
    <w:uiPriority w:val="99"/>
    <w:unhideWhenUsed/>
    <w:rsid w:val="004653D4"/>
    <w:pPr>
      <w:tabs>
        <w:tab w:val="center" w:pos="4513"/>
        <w:tab w:val="right" w:pos="9026"/>
      </w:tabs>
    </w:pPr>
  </w:style>
  <w:style w:type="character" w:customStyle="1" w:styleId="FooterChar">
    <w:name w:val="Footer Char"/>
    <w:basedOn w:val="DefaultParagraphFont"/>
    <w:link w:val="Footer"/>
    <w:uiPriority w:val="99"/>
    <w:rsid w:val="004653D4"/>
    <w:rPr>
      <w:rFonts w:ascii="Arial" w:eastAsia="Arial" w:hAnsi="Arial" w:cs="Arial"/>
      <w:sz w:val="16"/>
      <w:szCs w:val="24"/>
      <w:bdr w:val="nil"/>
    </w:rPr>
  </w:style>
  <w:style w:type="character" w:styleId="CommentReference">
    <w:name w:val="annotation reference"/>
    <w:basedOn w:val="DefaultParagraphFont"/>
    <w:uiPriority w:val="99"/>
    <w:semiHidden/>
    <w:unhideWhenUsed/>
    <w:rsid w:val="00D01917"/>
    <w:rPr>
      <w:sz w:val="16"/>
      <w:szCs w:val="16"/>
    </w:rPr>
  </w:style>
  <w:style w:type="paragraph" w:styleId="CommentText">
    <w:name w:val="annotation text"/>
    <w:basedOn w:val="Normal"/>
    <w:link w:val="CommentTextChar"/>
    <w:uiPriority w:val="99"/>
    <w:unhideWhenUsed/>
    <w:rsid w:val="00D01917"/>
    <w:rPr>
      <w:sz w:val="20"/>
      <w:szCs w:val="20"/>
    </w:rPr>
  </w:style>
  <w:style w:type="character" w:customStyle="1" w:styleId="CommentTextChar">
    <w:name w:val="Comment Text Char"/>
    <w:basedOn w:val="DefaultParagraphFont"/>
    <w:link w:val="CommentText"/>
    <w:uiPriority w:val="99"/>
    <w:rsid w:val="00D01917"/>
    <w:rPr>
      <w:rFonts w:ascii="Arial" w:eastAsia="Arial" w:hAnsi="Arial" w:cs="Arial"/>
      <w:bdr w:val="nil"/>
    </w:rPr>
  </w:style>
  <w:style w:type="paragraph" w:styleId="CommentSubject">
    <w:name w:val="annotation subject"/>
    <w:basedOn w:val="CommentText"/>
    <w:next w:val="CommentText"/>
    <w:link w:val="CommentSubjectChar"/>
    <w:uiPriority w:val="99"/>
    <w:semiHidden/>
    <w:unhideWhenUsed/>
    <w:rsid w:val="00D01917"/>
    <w:rPr>
      <w:b/>
      <w:bCs/>
    </w:rPr>
  </w:style>
  <w:style w:type="character" w:customStyle="1" w:styleId="CommentSubjectChar">
    <w:name w:val="Comment Subject Char"/>
    <w:basedOn w:val="CommentTextChar"/>
    <w:link w:val="CommentSubject"/>
    <w:uiPriority w:val="99"/>
    <w:semiHidden/>
    <w:rsid w:val="00D01917"/>
    <w:rPr>
      <w:rFonts w:ascii="Arial" w:eastAsia="Arial" w:hAnsi="Arial" w:cs="Arial"/>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CHAPTER 01: INTRODUCTION TO LEGAL PRINCIPLES AND AUTHORITIES</vt:lpstr>
    </vt:vector>
  </TitlesOfParts>
  <Company>Cengage Learning Testing, Powered by Cognero</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LEGAL PRINCIPLES AND AUTHORITIES</dc:title>
  <dc:creator>Dickson, Betty</dc:creator>
  <cp:lastModifiedBy>Khanak Pinhatiya</cp:lastModifiedBy>
  <cp:revision>5</cp:revision>
  <dcterms:created xsi:type="dcterms:W3CDTF">2022-11-29T14:38:00Z</dcterms:created>
  <dcterms:modified xsi:type="dcterms:W3CDTF">2022-11-30T11:16:00Z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Marla Sussman</vt:lpwstr>
  </property>
</Properties>
</file>